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D0E1E" w:rsidRPr="00DF4CAE" w:rsidTr="00745B36">
        <w:tc>
          <w:tcPr>
            <w:tcW w:w="9570" w:type="dxa"/>
          </w:tcPr>
          <w:p w:rsidR="003D0E1E" w:rsidRPr="00DF4CAE" w:rsidRDefault="003D0E1E" w:rsidP="007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E1E" w:rsidRPr="00DF4CAE" w:rsidRDefault="003D0E1E" w:rsidP="0074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1E" w:rsidRPr="00161582" w:rsidRDefault="003D0E1E" w:rsidP="00745B3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6158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3D0E1E" w:rsidRPr="00161582" w:rsidRDefault="003D0E1E" w:rsidP="0074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6158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 ЧКАЛОВСКИЙ СЕЛЬСОВЕТ</w:t>
            </w:r>
          </w:p>
          <w:p w:rsidR="003D0E1E" w:rsidRPr="00161582" w:rsidRDefault="003D0E1E" w:rsidP="00745B3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6158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3D0E1E" w:rsidRDefault="003D0E1E" w:rsidP="00745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1582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3D0E1E" w:rsidRPr="00DF4CAE" w:rsidRDefault="003D0E1E" w:rsidP="0074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E1E" w:rsidRPr="00DF4CAE" w:rsidRDefault="003D0E1E" w:rsidP="003D0E1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3D0E1E" w:rsidRPr="00161582" w:rsidRDefault="003D0E1E" w:rsidP="003D0E1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1582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3D0E1E" w:rsidRPr="00DF4CAE" w:rsidRDefault="003D0E1E" w:rsidP="003D0E1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D0E1E" w:rsidRPr="00DF4CAE" w:rsidRDefault="00EB67D9" w:rsidP="003D0E1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3D0E1E" w:rsidRPr="00E60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D0E1E" w:rsidRPr="00E60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.2016</w:t>
      </w:r>
      <w:r w:rsidR="003D0E1E" w:rsidRPr="00DF4CAE">
        <w:rPr>
          <w:rFonts w:ascii="Times New Roman" w:hAnsi="Times New Roman" w:cs="Times New Roman"/>
          <w:bCs/>
          <w:color w:val="000000"/>
        </w:rPr>
        <w:t xml:space="preserve">                                    </w:t>
      </w:r>
      <w:r w:rsidR="003D0E1E">
        <w:rPr>
          <w:rFonts w:ascii="Times New Roman" w:hAnsi="Times New Roman" w:cs="Times New Roman"/>
          <w:bCs/>
          <w:color w:val="000000"/>
        </w:rPr>
        <w:tab/>
      </w:r>
      <w:r w:rsidR="003D0E1E" w:rsidRPr="00DF4CAE">
        <w:rPr>
          <w:rFonts w:ascii="Times New Roman" w:hAnsi="Times New Roman" w:cs="Times New Roman"/>
          <w:bCs/>
          <w:color w:val="000000"/>
        </w:rPr>
        <w:t xml:space="preserve">     </w:t>
      </w:r>
      <w:r w:rsidR="003D0E1E" w:rsidRPr="00161582">
        <w:rPr>
          <w:rFonts w:ascii="Times New Roman" w:hAnsi="Times New Roman" w:cs="Times New Roman"/>
          <w:bCs/>
          <w:color w:val="000000"/>
        </w:rPr>
        <w:t>п. Чкаловский</w:t>
      </w:r>
      <w:r w:rsidR="003D0E1E"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</w:t>
      </w:r>
      <w:r w:rsidR="003D0E1E">
        <w:rPr>
          <w:rFonts w:ascii="Times New Roman" w:hAnsi="Times New Roman" w:cs="Times New Roman"/>
          <w:bCs/>
          <w:color w:val="000000"/>
        </w:rPr>
        <w:t xml:space="preserve">     </w:t>
      </w:r>
      <w:r w:rsidR="003D0E1E" w:rsidRPr="00DF4CAE">
        <w:rPr>
          <w:rFonts w:ascii="Times New Roman" w:hAnsi="Times New Roman" w:cs="Times New Roman"/>
          <w:bCs/>
          <w:color w:val="000000"/>
        </w:rPr>
        <w:t xml:space="preserve">         </w:t>
      </w:r>
      <w:r w:rsidR="003D0E1E">
        <w:rPr>
          <w:bCs/>
          <w:color w:val="000000"/>
        </w:rPr>
        <w:tab/>
      </w:r>
      <w:r w:rsidR="003D0E1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3D0E1E" w:rsidRPr="00DF4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3D0E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C7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3D0E1E" w:rsidRPr="00B47C48" w:rsidRDefault="003D0E1E" w:rsidP="003D0E1E">
      <w:pPr>
        <w:jc w:val="both"/>
      </w:pPr>
      <w:r>
        <w:t xml:space="preserve">                                                                                                                </w:t>
      </w:r>
    </w:p>
    <w:p w:rsidR="003D0E1E" w:rsidRPr="00F9142C" w:rsidRDefault="003D0E1E" w:rsidP="003D0E1E">
      <w:pPr>
        <w:jc w:val="center"/>
        <w:rPr>
          <w:sz w:val="24"/>
          <w:szCs w:val="24"/>
        </w:rPr>
      </w:pPr>
    </w:p>
    <w:p w:rsidR="003D0E1E" w:rsidRPr="00D521CF" w:rsidRDefault="003D0E1E" w:rsidP="00D521C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521CF">
        <w:rPr>
          <w:rFonts w:ascii="Times New Roman" w:hAnsi="Times New Roman" w:cs="Times New Roman"/>
          <w:sz w:val="28"/>
          <w:szCs w:val="28"/>
        </w:rPr>
        <w:t>О  бюджет</w:t>
      </w:r>
      <w:r w:rsidR="00D521CF">
        <w:rPr>
          <w:rFonts w:ascii="Times New Roman" w:hAnsi="Times New Roman" w:cs="Times New Roman"/>
          <w:sz w:val="28"/>
          <w:szCs w:val="28"/>
        </w:rPr>
        <w:t>е</w:t>
      </w:r>
      <w:r w:rsidRPr="00D521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D0E1E" w:rsidRPr="00D521CF" w:rsidRDefault="003D0E1E" w:rsidP="00D521C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521CF">
        <w:rPr>
          <w:rFonts w:ascii="Times New Roman" w:hAnsi="Times New Roman" w:cs="Times New Roman"/>
          <w:sz w:val="28"/>
          <w:szCs w:val="28"/>
        </w:rPr>
        <w:t>Чкаловский сельсовет на 2017 год и плановый период 2018-2019 годов</w:t>
      </w:r>
    </w:p>
    <w:p w:rsidR="003D0E1E" w:rsidRPr="007B4536" w:rsidRDefault="003D0E1E" w:rsidP="003D0E1E">
      <w:pPr>
        <w:jc w:val="center"/>
        <w:rPr>
          <w:sz w:val="24"/>
          <w:szCs w:val="24"/>
        </w:rPr>
      </w:pP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F034B9">
        <w:rPr>
          <w:b/>
        </w:rPr>
        <w:t xml:space="preserve">             </w:t>
      </w:r>
      <w:r w:rsidRPr="00D521CF">
        <w:rPr>
          <w:rFonts w:ascii="Times New Roman" w:hAnsi="Times New Roman" w:cs="Times New Roman"/>
          <w:sz w:val="24"/>
          <w:szCs w:val="24"/>
        </w:rPr>
        <w:t>В соответствии со ст. 48  Устава муниципального образования Чкаловский сельсовет  Совет депутатов решил:</w:t>
      </w:r>
      <w:r w:rsidRPr="00D521C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  Статья 1 . Утвердить  бюджет муниципального образования Чкаловский сельсовет (далее  местный бюджет ) по расходам на 2017 год в сумме 7342,0 тыс. рублей, 2018 -7713,0 тыс.руб.,2019-7558,0 тыс.руб. и доходам на 2017  год в сумме  7342,0 тыс. рублей, 2018 -7713,0 тыс.руб.,2019-7558,0 тыс.руб 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   Установить общий объем текущих расходов местного бюджета на  на 2017 год в сумме 7342,0 тыс. рублей, 2018 -7713,0 тыс.руб.,2019-7558,0 тыс.руб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  Утвердить на 2017 и плановый период 2018-2019 годов бездефицитные бюджеты.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   Статья 2. Утвердить нормативы отчислений от федеральных, региональных и местных налогов и сборов согласно приложению 1 к настоящему Решению.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   Статья  3. Утвердить перечень главных администраторов доходов бюджета МО Чкаловский сельсовет согласно приложению 2 к настоящему Решению.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    Статья 4. Учесть в местном бюджете на 2017 год и плановый период 2018-2019 годов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поступления доходов по основным источникам согласно приложению 3 к настоящему Решению. </w:t>
      </w:r>
    </w:p>
    <w:p w:rsidR="003D0E1E" w:rsidRPr="008060D1" w:rsidRDefault="003D0E1E" w:rsidP="00D521CF">
      <w:pPr>
        <w:pStyle w:val="1"/>
        <w:jc w:val="both"/>
        <w:rPr>
          <w:b w:val="0"/>
        </w:rPr>
      </w:pPr>
      <w:r w:rsidRPr="008060D1">
        <w:rPr>
          <w:b w:val="0"/>
        </w:rPr>
        <w:t xml:space="preserve">       Статья 5. Утвердить распределение расходов местного бюджета на 201</w:t>
      </w:r>
      <w:r>
        <w:rPr>
          <w:b w:val="0"/>
        </w:rPr>
        <w:t>7</w:t>
      </w:r>
      <w:r w:rsidRPr="008060D1">
        <w:rPr>
          <w:b w:val="0"/>
        </w:rPr>
        <w:t xml:space="preserve"> год </w:t>
      </w:r>
      <w:r w:rsidRPr="00873660">
        <w:rPr>
          <w:b w:val="0"/>
        </w:rPr>
        <w:t>и плановый период 2018-2019 годов</w:t>
      </w:r>
      <w:r w:rsidRPr="008060D1">
        <w:rPr>
          <w:b w:val="0"/>
          <w:bCs w:val="0"/>
        </w:rPr>
        <w:t xml:space="preserve"> по  разделам,  подразделам расходов в функциональной классификации расходов Российс</w:t>
      </w:r>
      <w:r>
        <w:rPr>
          <w:b w:val="0"/>
          <w:bCs w:val="0"/>
        </w:rPr>
        <w:t xml:space="preserve">кой Федерации </w:t>
      </w:r>
      <w:r w:rsidRPr="008060D1">
        <w:rPr>
          <w:b w:val="0"/>
        </w:rPr>
        <w:t xml:space="preserve">согласно приложению </w:t>
      </w:r>
      <w:r>
        <w:rPr>
          <w:b w:val="0"/>
        </w:rPr>
        <w:t>4</w:t>
      </w:r>
      <w:r w:rsidRPr="008060D1">
        <w:rPr>
          <w:b w:val="0"/>
        </w:rPr>
        <w:t xml:space="preserve"> к настоящему Решению. </w:t>
      </w:r>
    </w:p>
    <w:p w:rsidR="003D0E1E" w:rsidRDefault="003D0E1E" w:rsidP="00D521CF">
      <w:pPr>
        <w:pStyle w:val="a3"/>
      </w:pPr>
      <w:r w:rsidRPr="00F034B9">
        <w:t xml:space="preserve"> </w:t>
      </w:r>
      <w:r>
        <w:t xml:space="preserve">      Статья 6</w:t>
      </w:r>
      <w:r w:rsidRPr="00F034B9">
        <w:t xml:space="preserve"> . Утвердить распределение </w:t>
      </w:r>
      <w:r w:rsidRPr="00A72040">
        <w:rPr>
          <w:bCs/>
        </w:rPr>
        <w:t>расходов местного бюджета на 201</w:t>
      </w:r>
      <w:r>
        <w:rPr>
          <w:bCs/>
        </w:rPr>
        <w:t>7</w:t>
      </w:r>
      <w:r w:rsidRPr="00A72040">
        <w:rPr>
          <w:bCs/>
        </w:rPr>
        <w:t xml:space="preserve"> год </w:t>
      </w:r>
      <w:r w:rsidRPr="00F65B37">
        <w:t>и плановый период 2018-2019 годов</w:t>
      </w:r>
      <w:r w:rsidRPr="00A72040">
        <w:rPr>
          <w:bCs/>
        </w:rPr>
        <w:t xml:space="preserve"> по ведомственной классификации расходов бюджетов Российской Федерации </w:t>
      </w:r>
      <w:r>
        <w:t xml:space="preserve"> согласно  приложению 5 к настоящему Решению.</w:t>
      </w:r>
    </w:p>
    <w:p w:rsidR="003D0E1E" w:rsidRDefault="003D0E1E" w:rsidP="00D521CF">
      <w:pPr>
        <w:pStyle w:val="a3"/>
        <w:rPr>
          <w:bCs/>
        </w:rPr>
      </w:pPr>
      <w:r>
        <w:t xml:space="preserve">       </w:t>
      </w:r>
      <w:r w:rsidRPr="00A72040">
        <w:t>Статья 7</w:t>
      </w:r>
      <w:r>
        <w:t>.</w:t>
      </w:r>
      <w:r w:rsidRPr="00A72040">
        <w:rPr>
          <w:b/>
          <w:szCs w:val="28"/>
        </w:rPr>
        <w:t xml:space="preserve"> </w:t>
      </w:r>
      <w:r w:rsidRPr="00F034B9">
        <w:t xml:space="preserve">Утвердить распределение </w:t>
      </w:r>
      <w:r w:rsidRPr="00A72040">
        <w:rPr>
          <w:bCs/>
        </w:rPr>
        <w:t>расходов местного бюджета на 201</w:t>
      </w:r>
      <w:r>
        <w:rPr>
          <w:bCs/>
        </w:rPr>
        <w:t>7</w:t>
      </w:r>
      <w:r w:rsidRPr="00A72040">
        <w:rPr>
          <w:bCs/>
        </w:rPr>
        <w:t xml:space="preserve"> год </w:t>
      </w:r>
      <w:r w:rsidRPr="00F65B37">
        <w:t>и плановый период 2018-2019 годов</w:t>
      </w:r>
      <w:r w:rsidRPr="00A72040">
        <w:rPr>
          <w:bCs/>
        </w:rPr>
        <w:t xml:space="preserve"> по </w:t>
      </w:r>
      <w:r>
        <w:rPr>
          <w:bCs/>
        </w:rPr>
        <w:t>разделам, подразделам, целевым статьям(муниципальным программам и непрограммным направлениям деятельности) группам и подгруппам видов расходов классификации расходов согласно приложению 6 к настоящему Решению.</w:t>
      </w:r>
    </w:p>
    <w:p w:rsidR="003D0E1E" w:rsidRDefault="003D0E1E" w:rsidP="00D521CF">
      <w:pPr>
        <w:pStyle w:val="a3"/>
      </w:pPr>
      <w:r>
        <w:rPr>
          <w:bCs/>
        </w:rPr>
        <w:lastRenderedPageBreak/>
        <w:t xml:space="preserve">     </w:t>
      </w:r>
      <w:r>
        <w:t xml:space="preserve"> Статья 8 . Утвердить на 2017</w:t>
      </w:r>
      <w:r w:rsidRPr="00F034B9">
        <w:t xml:space="preserve"> год</w:t>
      </w:r>
      <w:r>
        <w:t xml:space="preserve"> </w:t>
      </w:r>
      <w:r w:rsidRPr="00F65B37">
        <w:t>и плановый период 2018-2019 годов</w:t>
      </w:r>
      <w:r w:rsidRPr="00F034B9">
        <w:t xml:space="preserve"> субвенции, выделяемые из местного бюджета бюджету муниципального района, (в состав которого входит муниципальное образование)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</w:t>
      </w:r>
      <w:r>
        <w:t>7</w:t>
      </w:r>
      <w:r w:rsidRPr="00F034B9">
        <w:t xml:space="preserve"> к настоящему Решению.</w:t>
      </w:r>
    </w:p>
    <w:p w:rsidR="003D0E1E" w:rsidRDefault="003D0E1E" w:rsidP="00D521CF">
      <w:pPr>
        <w:pStyle w:val="a3"/>
        <w:rPr>
          <w:bCs/>
        </w:rPr>
      </w:pPr>
      <w:r>
        <w:t xml:space="preserve">      </w:t>
      </w:r>
      <w:r w:rsidRPr="000E1BFE">
        <w:t>Статья 9</w:t>
      </w:r>
      <w:r>
        <w:t>. Утвердить на 2017</w:t>
      </w:r>
      <w:r w:rsidRPr="00F034B9">
        <w:t xml:space="preserve"> год</w:t>
      </w:r>
      <w:r>
        <w:t xml:space="preserve"> </w:t>
      </w:r>
      <w:r w:rsidRPr="00F65B37">
        <w:t>и плановый период 2018-2019 годов</w:t>
      </w:r>
      <w:r>
        <w:t xml:space="preserve"> </w:t>
      </w:r>
      <w:r w:rsidRPr="00F034B9">
        <w:t xml:space="preserve"> субвенции</w:t>
      </w:r>
      <w:r>
        <w:t xml:space="preserve">, </w:t>
      </w:r>
      <w:r w:rsidRPr="00304A79">
        <w:t>выделяемые бюджету муниципального образования</w:t>
      </w:r>
      <w:r>
        <w:t xml:space="preserve"> </w:t>
      </w:r>
      <w:r w:rsidRPr="00823DCF">
        <w:rPr>
          <w:b/>
          <w:bCs/>
        </w:rPr>
        <w:t xml:space="preserve"> </w:t>
      </w:r>
      <w:r w:rsidRPr="00304A79">
        <w:rPr>
          <w:bCs/>
        </w:rPr>
        <w:t>на выполнение полномочий на государственную</w:t>
      </w:r>
      <w:r w:rsidRPr="00823DCF">
        <w:rPr>
          <w:b/>
          <w:bCs/>
        </w:rPr>
        <w:t xml:space="preserve"> </w:t>
      </w:r>
      <w:r w:rsidRPr="000E1BFE">
        <w:rPr>
          <w:bCs/>
        </w:rPr>
        <w:t>регистрацию</w:t>
      </w:r>
      <w:r>
        <w:rPr>
          <w:bCs/>
        </w:rPr>
        <w:t xml:space="preserve"> актов гражданского состояния согласно приложению 8 к настоящему Решению.</w:t>
      </w:r>
    </w:p>
    <w:p w:rsidR="003D0E1E" w:rsidRDefault="003D0E1E" w:rsidP="00D521CF">
      <w:pPr>
        <w:pStyle w:val="a3"/>
        <w:rPr>
          <w:bCs/>
        </w:rPr>
      </w:pPr>
      <w:r>
        <w:rPr>
          <w:bCs/>
        </w:rPr>
        <w:t xml:space="preserve">     </w:t>
      </w:r>
      <w:r w:rsidRPr="000E1BFE">
        <w:t xml:space="preserve">Статья </w:t>
      </w:r>
      <w:r>
        <w:t>10. Утвердить на 2017</w:t>
      </w:r>
      <w:r w:rsidRPr="00F034B9">
        <w:t xml:space="preserve"> год</w:t>
      </w:r>
      <w:r>
        <w:t xml:space="preserve"> </w:t>
      </w:r>
      <w:r w:rsidRPr="00F65B37">
        <w:t>и плановый период 2018-2019 годов</w:t>
      </w:r>
      <w:r>
        <w:t xml:space="preserve"> </w:t>
      </w:r>
      <w:r w:rsidRPr="00F034B9">
        <w:t xml:space="preserve"> субвенции</w:t>
      </w:r>
      <w:r>
        <w:t xml:space="preserve">, </w:t>
      </w:r>
      <w:r w:rsidRPr="00304A79">
        <w:t>выделяемые бюджету муниципального образования</w:t>
      </w:r>
      <w:r>
        <w:t xml:space="preserve"> </w:t>
      </w:r>
      <w:r w:rsidRPr="00823DCF">
        <w:rPr>
          <w:b/>
          <w:bCs/>
        </w:rPr>
        <w:t xml:space="preserve"> </w:t>
      </w:r>
      <w:r w:rsidRPr="00304A79">
        <w:rPr>
          <w:bCs/>
        </w:rPr>
        <w:t xml:space="preserve">на выполнение полномочий </w:t>
      </w:r>
      <w:r w:rsidRPr="00A901F9">
        <w:t>по первичному воинскому учету на территориях, где отсутствуют военные комиссариаты</w:t>
      </w:r>
      <w:r>
        <w:rPr>
          <w:bCs/>
        </w:rPr>
        <w:t xml:space="preserve"> согласно приложению 9 к настоящему Решению.</w:t>
      </w:r>
    </w:p>
    <w:p w:rsidR="003D0E1E" w:rsidRPr="00304A79" w:rsidRDefault="003D0E1E" w:rsidP="00D521CF">
      <w:pPr>
        <w:pStyle w:val="a3"/>
        <w:rPr>
          <w:bCs/>
        </w:rPr>
      </w:pPr>
      <w:r>
        <w:rPr>
          <w:bCs/>
        </w:rPr>
        <w:t xml:space="preserve">     </w:t>
      </w:r>
      <w:r w:rsidRPr="000E1BFE">
        <w:t xml:space="preserve">Статья </w:t>
      </w:r>
      <w:r>
        <w:t>11. Утвердить на 2017</w:t>
      </w:r>
      <w:r w:rsidRPr="00F034B9">
        <w:t xml:space="preserve"> год</w:t>
      </w:r>
      <w:r>
        <w:t xml:space="preserve"> </w:t>
      </w:r>
      <w:r w:rsidRPr="00F65B37">
        <w:t>и плановый период 2018-2019 годов</w:t>
      </w:r>
      <w:r>
        <w:t xml:space="preserve"> перечень публичных нормативных обязательств и объёмы финансирования этих мероприятий</w:t>
      </w:r>
      <w:r w:rsidRPr="00F034B9">
        <w:t xml:space="preserve"> </w:t>
      </w:r>
      <w:r>
        <w:rPr>
          <w:bCs/>
        </w:rPr>
        <w:t>согласно приложению 10 к настоящему Решению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521CF">
        <w:rPr>
          <w:rFonts w:ascii="Times New Roman" w:hAnsi="Times New Roman" w:cs="Times New Roman"/>
          <w:sz w:val="24"/>
          <w:szCs w:val="24"/>
        </w:rPr>
        <w:t>Статья 12.   Установить верхний предел муниципального внутреннего долга муниципального образования Чкаловский сельсовет на 1 января 2018 года , на 1 января 2019 года, на 1 января 2020 года по долговым обязательствам муниципального образования Чкаловский сельсовет в сумме ноль рублей.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 Статья 13.  Утвердить резервный фонд муниципального образования Чкаловский сельсовет на 2017 год в сумме 73,4 тыс руб , на 2018 год 77,1 тыс.руб., на 2019 год 75,6 тыс.руб. или 1 процент от общего объёма расходов местного бюджета.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Статья 14. Установить в 2017 году</w:t>
      </w:r>
      <w:r w:rsidRPr="00D5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CF">
        <w:rPr>
          <w:rFonts w:ascii="Times New Roman" w:hAnsi="Times New Roman" w:cs="Times New Roman"/>
          <w:sz w:val="24"/>
          <w:szCs w:val="24"/>
        </w:rPr>
        <w:t>, в 2018 году , в 2019 году предел расходов на обслуживание муниципального долга муниципального образования Чкаловский сельсовет в сумме ноль рублей.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Статья 15. Установить, что заключение и оплата местными учреждениями и органами местного самоуправления муниципального образования договоров 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неисполненных обязательств 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Обязательства, вытекающие из договоров, 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лимитов бюджетных обязательств не подлежат оплате за счет средств местного бюджета на 2017 год, 2018 год, 2019 год соответственно..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 ,обеспечивается через орган ,осуществляющий кассовое обслуживание исполнения местного бюджета.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 , устанавливающая повышенные обязательства местного бюджета ,подлежат признанию </w:t>
      </w:r>
      <w:r w:rsidRPr="00D521CF">
        <w:rPr>
          <w:rFonts w:ascii="Times New Roman" w:hAnsi="Times New Roman" w:cs="Times New Roman"/>
          <w:sz w:val="24"/>
          <w:szCs w:val="24"/>
        </w:rPr>
        <w:lastRenderedPageBreak/>
        <w:t>недействительными по иску вышестоящей организации или финансового органа</w:t>
      </w:r>
      <w:r w:rsidRPr="00F034B9">
        <w:t xml:space="preserve"> </w:t>
      </w:r>
      <w:r w:rsidRPr="00D521C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Статья 16. Органы местного самоуправления муниципального образования не вправе принимать в 2017 году, 2018 году, 2019 году решения по увеличению численности муниципальных служащих  и работников учреждений и организаций бюджетной сферы ,находящихся в ведении органов местного самоуправления муниципального образования.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Статья 17.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 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Статья 18.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 при сокращении расходов по конкретным статьям местного бюджета на 2017 год, 2018 год, 2019 год , а также после внесения соответствующих изменений в настоящее Решение.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2017  год, 2018 год, 2019 год.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Статья 19.Возложить полномочия по администрированию доходов, поступающих в доход бюджета муниципального образования на: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>-949-Администрация муниципального образования Чкаловский сельсовет.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>-012-Финансовый отдел администрации муниципального образования «Асекеевский район» Оренбургской области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Статья 20. Настоящее Решение вступает в силу с 1 января 2017 года.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 xml:space="preserve">    Статья 21. Настоящее Решение подлежит обнародованию.</w:t>
      </w: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D0E1E" w:rsidRPr="00D521CF" w:rsidRDefault="003D0E1E" w:rsidP="00D521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>Глав</w:t>
      </w:r>
      <w:r w:rsidR="00D521CF">
        <w:rPr>
          <w:rFonts w:ascii="Times New Roman" w:hAnsi="Times New Roman" w:cs="Times New Roman"/>
          <w:sz w:val="24"/>
          <w:szCs w:val="24"/>
        </w:rPr>
        <w:t>а муниципального  образования                                                                       С.А.Исайчев</w:t>
      </w:r>
      <w:r w:rsidRPr="00D5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D0E1E" w:rsidRDefault="003D0E1E" w:rsidP="003D0E1E">
      <w:pPr>
        <w:tabs>
          <w:tab w:val="left" w:pos="5520"/>
        </w:tabs>
        <w:jc w:val="both"/>
        <w:rPr>
          <w:sz w:val="24"/>
          <w:szCs w:val="24"/>
        </w:rPr>
      </w:pPr>
    </w:p>
    <w:p w:rsidR="003A561A" w:rsidRPr="00BD405C" w:rsidRDefault="003D0E1E" w:rsidP="00D521CF">
      <w:pPr>
        <w:pStyle w:val="af0"/>
        <w:rPr>
          <w:rFonts w:ascii="Times New Roman" w:hAnsi="Times New Roman" w:cs="Times New Roman"/>
        </w:rPr>
      </w:pPr>
      <w:r w:rsidRPr="00D521C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D521CF">
        <w:rPr>
          <w:rFonts w:ascii="Times New Roman" w:hAnsi="Times New Roman" w:cs="Times New Roman"/>
          <w:sz w:val="24"/>
          <w:szCs w:val="24"/>
        </w:rPr>
        <w:tab/>
      </w:r>
      <w:r w:rsidR="00D521CF">
        <w:rPr>
          <w:rFonts w:ascii="Times New Roman" w:hAnsi="Times New Roman" w:cs="Times New Roman"/>
          <w:sz w:val="24"/>
          <w:szCs w:val="24"/>
        </w:rPr>
        <w:tab/>
      </w:r>
      <w:r w:rsidRPr="00D521CF">
        <w:rPr>
          <w:rFonts w:ascii="Times New Roman" w:hAnsi="Times New Roman" w:cs="Times New Roman"/>
          <w:sz w:val="24"/>
          <w:szCs w:val="24"/>
        </w:rPr>
        <w:t xml:space="preserve"> </w:t>
      </w:r>
      <w:r w:rsidRPr="00BD405C">
        <w:rPr>
          <w:rFonts w:ascii="Times New Roman" w:hAnsi="Times New Roman" w:cs="Times New Roman"/>
        </w:rPr>
        <w:t>приложение 1</w:t>
      </w:r>
    </w:p>
    <w:p w:rsidR="003A561A" w:rsidRPr="00BD405C" w:rsidRDefault="003D0E1E" w:rsidP="003A561A">
      <w:pPr>
        <w:pStyle w:val="af0"/>
        <w:ind w:left="4956" w:firstLine="708"/>
        <w:rPr>
          <w:rFonts w:ascii="Times New Roman" w:hAnsi="Times New Roman" w:cs="Times New Roman"/>
        </w:rPr>
      </w:pPr>
      <w:r w:rsidRPr="00BD405C">
        <w:rPr>
          <w:rFonts w:ascii="Times New Roman" w:hAnsi="Times New Roman" w:cs="Times New Roman"/>
        </w:rPr>
        <w:t xml:space="preserve"> к решению Совета депутатов </w:t>
      </w:r>
    </w:p>
    <w:p w:rsidR="003D0E1E" w:rsidRPr="00BD405C" w:rsidRDefault="003A561A" w:rsidP="003A561A">
      <w:pPr>
        <w:pStyle w:val="af0"/>
        <w:ind w:left="4956" w:firstLine="708"/>
        <w:rPr>
          <w:rFonts w:ascii="Times New Roman" w:hAnsi="Times New Roman" w:cs="Times New Roman"/>
        </w:rPr>
      </w:pPr>
      <w:r w:rsidRPr="00BD405C">
        <w:rPr>
          <w:rFonts w:ascii="Times New Roman" w:hAnsi="Times New Roman" w:cs="Times New Roman"/>
        </w:rPr>
        <w:t>о</w:t>
      </w:r>
      <w:r w:rsidR="003D0E1E" w:rsidRPr="00BD405C">
        <w:rPr>
          <w:rFonts w:ascii="Times New Roman" w:hAnsi="Times New Roman" w:cs="Times New Roman"/>
        </w:rPr>
        <w:t>т ____2016 г. № __</w:t>
      </w:r>
    </w:p>
    <w:p w:rsidR="003D0E1E" w:rsidRPr="00D521CF" w:rsidRDefault="003D0E1E" w:rsidP="00D521C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D0E1E" w:rsidRPr="00D521CF" w:rsidRDefault="003D0E1E" w:rsidP="003A561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>НОРМАТИВЫ</w:t>
      </w:r>
    </w:p>
    <w:p w:rsidR="003D0E1E" w:rsidRPr="00D521CF" w:rsidRDefault="003D0E1E" w:rsidP="00D521CF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>отчислений от федеральных, региональных налогов и сборов (в том числе и части</w:t>
      </w:r>
    </w:p>
    <w:p w:rsidR="003D0E1E" w:rsidRPr="00D521CF" w:rsidRDefault="003D0E1E" w:rsidP="00D521CF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>погашения задолженности прошлых лет, а также погашение задолженности по</w:t>
      </w:r>
    </w:p>
    <w:p w:rsidR="003D0E1E" w:rsidRPr="00D521CF" w:rsidRDefault="003D0E1E" w:rsidP="00D521CF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21CF">
        <w:rPr>
          <w:rFonts w:ascii="Times New Roman" w:hAnsi="Times New Roman" w:cs="Times New Roman"/>
          <w:sz w:val="24"/>
          <w:szCs w:val="24"/>
        </w:rPr>
        <w:t>отмененным налогами сборам) в бюджеты поселений на 2017 год и плановый период 2018 – 2019 годов</w:t>
      </w:r>
    </w:p>
    <w:p w:rsidR="003D0E1E" w:rsidRPr="00D521CF" w:rsidRDefault="003D0E1E" w:rsidP="00D521CF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Процент отчислений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BD405C">
              <w:rPr>
                <w:rFonts w:ascii="Times New Roman" w:hAnsi="Times New Roman" w:cs="Times New Roman"/>
                <w:snapToGrid w:val="0"/>
                <w:vertAlign w:val="superscript"/>
              </w:rPr>
              <w:t>1</w:t>
            </w:r>
            <w:r w:rsidRPr="00BD405C">
              <w:rPr>
                <w:rFonts w:ascii="Times New Roman" w:hAnsi="Times New Roman" w:cs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15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50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60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  <w:snapToGrid w:val="0"/>
              </w:rPr>
            </w:pPr>
            <w:r w:rsidRPr="00BD405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1 11 05314 10 0000 120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Плата по соглашениям об установлении сервитута, заключённым органами местного самоуправления сельских поселений, государственными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lastRenderedPageBreak/>
              <w:t>1 11 08050 10 0000 120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</w:t>
            </w:r>
            <w:r w:rsidRPr="00BD405C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lastRenderedPageBreak/>
              <w:t>1 17 02020 10 0000 180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2 02 20077 10 0000 151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2 02 20216 10 0000 151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2 02 30024 10 0000 151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2 02 35118 10 0000151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2 02 35930 10 0000 151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2 02 35260 100000 151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2 02 39999 10 0000 151</w:t>
            </w:r>
          </w:p>
        </w:tc>
        <w:tc>
          <w:tcPr>
            <w:tcW w:w="6093" w:type="dxa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2 18 05010 10 0000 180</w:t>
            </w:r>
          </w:p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  <w:tr w:rsidR="003D0E1E" w:rsidRPr="00BD405C" w:rsidTr="00745B3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1E" w:rsidRPr="00BD405C" w:rsidRDefault="003D0E1E" w:rsidP="00D521CF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2692E" w:rsidRPr="00BD405C" w:rsidRDefault="003A561A" w:rsidP="0052692E">
      <w:pPr>
        <w:pStyle w:val="af0"/>
        <w:ind w:left="5664"/>
        <w:rPr>
          <w:rFonts w:ascii="Times New Roman" w:hAnsi="Times New Roman" w:cs="Times New Roman"/>
        </w:rPr>
      </w:pPr>
      <w:r w:rsidRPr="00BD405C">
        <w:rPr>
          <w:rFonts w:ascii="Times New Roman" w:hAnsi="Times New Roman" w:cs="Times New Roman"/>
        </w:rPr>
        <w:lastRenderedPageBreak/>
        <w:t>п</w:t>
      </w:r>
      <w:r w:rsidR="003D0E1E" w:rsidRPr="00BD405C">
        <w:rPr>
          <w:rFonts w:ascii="Times New Roman" w:hAnsi="Times New Roman" w:cs="Times New Roman"/>
        </w:rPr>
        <w:t xml:space="preserve">риложение 2 </w:t>
      </w:r>
    </w:p>
    <w:p w:rsidR="0052692E" w:rsidRPr="00BD405C" w:rsidRDefault="003D0E1E" w:rsidP="0052692E">
      <w:pPr>
        <w:pStyle w:val="af0"/>
        <w:ind w:left="5664"/>
        <w:rPr>
          <w:rFonts w:ascii="Times New Roman" w:hAnsi="Times New Roman" w:cs="Times New Roman"/>
        </w:rPr>
      </w:pPr>
      <w:r w:rsidRPr="00BD405C">
        <w:rPr>
          <w:rFonts w:ascii="Times New Roman" w:hAnsi="Times New Roman" w:cs="Times New Roman"/>
        </w:rPr>
        <w:t>к решению  Совета депутатов</w:t>
      </w:r>
    </w:p>
    <w:p w:rsidR="003D0E1E" w:rsidRPr="00BD405C" w:rsidRDefault="003D0E1E" w:rsidP="0052692E">
      <w:pPr>
        <w:pStyle w:val="af0"/>
        <w:ind w:left="5664"/>
        <w:rPr>
          <w:rFonts w:ascii="Times New Roman" w:hAnsi="Times New Roman" w:cs="Times New Roman"/>
        </w:rPr>
      </w:pPr>
      <w:r w:rsidRPr="00BD405C">
        <w:rPr>
          <w:rFonts w:ascii="Times New Roman" w:hAnsi="Times New Roman" w:cs="Times New Roman"/>
        </w:rPr>
        <w:t>от ____2016 г. № __</w:t>
      </w:r>
    </w:p>
    <w:p w:rsidR="003D0E1E" w:rsidRPr="00BD405C" w:rsidRDefault="003D0E1E" w:rsidP="003A561A">
      <w:pPr>
        <w:pStyle w:val="af0"/>
        <w:rPr>
          <w:rFonts w:ascii="Times New Roman" w:hAnsi="Times New Roman" w:cs="Times New Roman"/>
        </w:rPr>
      </w:pPr>
    </w:p>
    <w:p w:rsidR="003D0E1E" w:rsidRPr="003A561A" w:rsidRDefault="003D0E1E" w:rsidP="0052692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3A561A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3D0E1E" w:rsidRPr="003A561A" w:rsidRDefault="003D0E1E" w:rsidP="0052692E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561A">
        <w:rPr>
          <w:rFonts w:ascii="Times New Roman" w:hAnsi="Times New Roman" w:cs="Times New Roman"/>
          <w:bCs/>
          <w:sz w:val="24"/>
          <w:szCs w:val="24"/>
        </w:rPr>
        <w:t>МУНИЦИПАЛЬНОГО ОБРАЗОВАНИЯ ЧКАЛОВСКИЙ СЕЛЬСОВЕТ АСЕКЕЕВСКОГО РАЙОНА ОРЕНБУРГСКОЙ ОБЛАСТИ НА 2017 и плановый период 2018-2019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2447"/>
        <w:gridCol w:w="39"/>
        <w:gridCol w:w="5838"/>
      </w:tblGrid>
      <w:tr w:rsidR="003D0E1E" w:rsidRPr="003A561A" w:rsidTr="00745B36">
        <w:trPr>
          <w:cantSplit/>
        </w:trPr>
        <w:tc>
          <w:tcPr>
            <w:tcW w:w="3708" w:type="dxa"/>
            <w:gridSpan w:val="3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33" w:type="dxa"/>
            <w:vMerge w:val="restart"/>
            <w:vAlign w:val="center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</w:tr>
      <w:tr w:rsidR="003D0E1E" w:rsidRPr="003A561A" w:rsidTr="00745B36">
        <w:trPr>
          <w:cantSplit/>
          <w:trHeight w:val="509"/>
        </w:trPr>
        <w:tc>
          <w:tcPr>
            <w:tcW w:w="1188" w:type="dxa"/>
            <w:vMerge w:val="restart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админист-ратора доходов</w:t>
            </w:r>
          </w:p>
        </w:tc>
        <w:tc>
          <w:tcPr>
            <w:tcW w:w="2520" w:type="dxa"/>
            <w:gridSpan w:val="2"/>
            <w:vMerge w:val="restart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доходов бюджета муниципального</w:t>
            </w:r>
          </w:p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 xml:space="preserve"> образования</w:t>
            </w:r>
          </w:p>
        </w:tc>
        <w:tc>
          <w:tcPr>
            <w:tcW w:w="6033" w:type="dxa"/>
            <w:vMerge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D0E1E" w:rsidRPr="003A561A" w:rsidTr="00745B36">
        <w:trPr>
          <w:cantSplit/>
          <w:trHeight w:val="509"/>
        </w:trPr>
        <w:tc>
          <w:tcPr>
            <w:tcW w:w="1188" w:type="dxa"/>
            <w:vMerge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vMerge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3" w:type="dxa"/>
            <w:gridSpan w:val="3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Администрация муниципального образования Чкаловский сельсовет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1 08 04020 01 1000 110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snapToGrid w:val="0"/>
              </w:rPr>
            </w:pPr>
            <w:r w:rsidRPr="00BD405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1 08 04020 01 4000 110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snapToGrid w:val="0"/>
              </w:rPr>
            </w:pPr>
            <w:r w:rsidRPr="00BD405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1 11 05314 10 0000 120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Плата по соглашениям об установлении сервитута, заключённым органами местного самоуправления сельских поселений, государственными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находятся в границах сельских поселений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BD405C">
              <w:rPr>
                <w:rFonts w:ascii="Times New Roman" w:hAnsi="Times New Roman" w:cs="Times New Roman"/>
                <w:b/>
                <w:bCs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D0E1E" w:rsidRPr="003A561A" w:rsidTr="00745B36"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возмещения ущерба при возникновении 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2 02 20077 10 0000 151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2 02 20216 10 0000 151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2 02 30024 10 0000 151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2 02 35118 10 0000151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2 02 35930 10 0000 151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2 02 35260 100000 151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2 02 39999 10 0000 151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2 02 45160 10 0000 151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2 18 60010 05 0000 151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2 18 05010 10 0000 180</w:t>
            </w:r>
          </w:p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2 18 05020 10 0000 180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2520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2 19 00000 10 0000 151</w:t>
            </w:r>
          </w:p>
        </w:tc>
        <w:tc>
          <w:tcPr>
            <w:tcW w:w="6033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BD405C">
              <w:rPr>
                <w:rFonts w:ascii="Times New Roman" w:hAnsi="Times New Roman" w:cs="Times New Roman"/>
                <w:b/>
              </w:rPr>
              <w:t>Финансовый отдел администрации муниципального образования «Асекеевский район» Оренбургской области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80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073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D0E1E" w:rsidRPr="003A561A" w:rsidTr="00745B36">
        <w:trPr>
          <w:cantSplit/>
        </w:trPr>
        <w:tc>
          <w:tcPr>
            <w:tcW w:w="1188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012 </w:t>
            </w:r>
          </w:p>
        </w:tc>
        <w:tc>
          <w:tcPr>
            <w:tcW w:w="2480" w:type="dxa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208 05000 10 0000 180</w:t>
            </w:r>
          </w:p>
        </w:tc>
        <w:tc>
          <w:tcPr>
            <w:tcW w:w="6073" w:type="dxa"/>
            <w:gridSpan w:val="2"/>
          </w:tcPr>
          <w:p w:rsidR="003D0E1E" w:rsidRPr="00BD405C" w:rsidRDefault="003D0E1E" w:rsidP="003A561A">
            <w:pPr>
              <w:pStyle w:val="af0"/>
              <w:rPr>
                <w:rFonts w:ascii="Times New Roman" w:hAnsi="Times New Roman" w:cs="Times New Roman"/>
              </w:rPr>
            </w:pPr>
            <w:r w:rsidRPr="00BD405C">
              <w:rPr>
                <w:rFonts w:ascii="Times New Roman" w:hAnsi="Times New Roman" w:cs="Times New Roman"/>
              </w:rPr>
              <w:t>Перечисления из бюджетов поселений (в бюджеты поселений)для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</w:tbl>
    <w:p w:rsidR="003D0E1E" w:rsidRPr="003A561A" w:rsidRDefault="003D0E1E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 w:rsidRPr="003A56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3D0E1E" w:rsidRDefault="003D0E1E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48" w:rsidRDefault="000D7E48" w:rsidP="003A561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1E" w:rsidRPr="00745B36" w:rsidRDefault="000D7E48" w:rsidP="0052692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0E1E" w:rsidRPr="0052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D0E1E" w:rsidRPr="00745B36">
        <w:rPr>
          <w:rFonts w:ascii="Times New Roman" w:hAnsi="Times New Roman" w:cs="Times New Roman"/>
        </w:rPr>
        <w:t>приложение 3 к решению Совета</w:t>
      </w:r>
    </w:p>
    <w:p w:rsidR="003D0E1E" w:rsidRPr="00745B36" w:rsidRDefault="003D0E1E" w:rsidP="0052692E">
      <w:pPr>
        <w:pStyle w:val="af0"/>
        <w:rPr>
          <w:rFonts w:ascii="Times New Roman" w:hAnsi="Times New Roman" w:cs="Times New Roman"/>
          <w:bCs/>
        </w:rPr>
      </w:pPr>
      <w:r w:rsidRPr="00745B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  <w:r w:rsidR="00745B36">
        <w:rPr>
          <w:rFonts w:ascii="Times New Roman" w:hAnsi="Times New Roman" w:cs="Times New Roman"/>
          <w:bCs/>
        </w:rPr>
        <w:tab/>
      </w:r>
      <w:r w:rsidRPr="00745B36">
        <w:rPr>
          <w:rFonts w:ascii="Times New Roman" w:hAnsi="Times New Roman" w:cs="Times New Roman"/>
          <w:bCs/>
        </w:rPr>
        <w:t>депутатов от_____</w:t>
      </w:r>
      <w:r w:rsidRPr="00745B36">
        <w:rPr>
          <w:rFonts w:ascii="Times New Roman" w:hAnsi="Times New Roman" w:cs="Times New Roman"/>
        </w:rPr>
        <w:t>2016г. № ___</w:t>
      </w:r>
    </w:p>
    <w:p w:rsidR="003D0E1E" w:rsidRPr="00745B36" w:rsidRDefault="003D0E1E" w:rsidP="0052692E">
      <w:pPr>
        <w:pStyle w:val="af0"/>
        <w:rPr>
          <w:rFonts w:ascii="Times New Roman" w:hAnsi="Times New Roman" w:cs="Times New Roman"/>
        </w:rPr>
      </w:pPr>
      <w:r w:rsidRPr="00745B3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D0E1E" w:rsidRPr="0052692E" w:rsidRDefault="003D0E1E" w:rsidP="0052692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0D7E48" w:rsidRDefault="003D0E1E" w:rsidP="000D7E48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92E">
        <w:rPr>
          <w:rFonts w:ascii="Times New Roman" w:hAnsi="Times New Roman" w:cs="Times New Roman"/>
          <w:b/>
          <w:bCs/>
          <w:sz w:val="24"/>
          <w:szCs w:val="24"/>
        </w:rPr>
        <w:t xml:space="preserve">Объем поступлений доходов по основным источникам на 2017 год </w:t>
      </w:r>
    </w:p>
    <w:p w:rsidR="003D0E1E" w:rsidRPr="0052692E" w:rsidRDefault="003D0E1E" w:rsidP="000D7E48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92E">
        <w:rPr>
          <w:rFonts w:ascii="Times New Roman" w:hAnsi="Times New Roman" w:cs="Times New Roman"/>
          <w:b/>
          <w:bCs/>
          <w:sz w:val="24"/>
          <w:szCs w:val="24"/>
        </w:rPr>
        <w:t>и плановый период</w:t>
      </w:r>
      <w:r w:rsidR="000D7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92E">
        <w:rPr>
          <w:rFonts w:ascii="Times New Roman" w:hAnsi="Times New Roman" w:cs="Times New Roman"/>
          <w:b/>
          <w:bCs/>
          <w:sz w:val="24"/>
          <w:szCs w:val="24"/>
        </w:rPr>
        <w:t>2018-2019 годов</w:t>
      </w:r>
    </w:p>
    <w:p w:rsidR="003D0E1E" w:rsidRPr="0052692E" w:rsidRDefault="003D0E1E" w:rsidP="0052692E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1E" w:rsidRPr="0052692E" w:rsidRDefault="003D0E1E" w:rsidP="0052692E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 w:rsidRPr="005269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( тыс. руб.)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1"/>
        <w:gridCol w:w="3415"/>
        <w:gridCol w:w="1039"/>
        <w:gridCol w:w="923"/>
        <w:gridCol w:w="923"/>
      </w:tblGrid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 xml:space="preserve">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2017</w:t>
            </w:r>
          </w:p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2018</w:t>
            </w:r>
          </w:p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2019</w:t>
            </w:r>
          </w:p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год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182 1 06 06043 10 0000 110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1167,0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1167,0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1167,0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182 1 06 06033 10 0000 110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182 1 01 02021 01 0000 110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1044,0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1093,0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1148,0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87,0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949 1 08 04020 01 4000 110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Госпошлина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2353,0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2403,0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2457,0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949 2 02 00000 00 0000 000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 xml:space="preserve">949 2 02 15001 10 0000 151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4348,0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4377,0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4408,0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949 2 02 15001 10 0000 151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Дотации  на выравнивание бюджетной обеспеченности сельских поселений из Фонда Финансовой поддержки муниципального образования «Асекеевский район» на 2017-2019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949 2 02 35930 10 0000 151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Субвенции бюджетам поселений</w:t>
            </w:r>
          </w:p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949 2 02 35118 10 0000 151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949 2 02 20216 10 0000 151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snapToGrid w:val="0"/>
              </w:rPr>
              <w:t>Акцизы по подакцизным товарам(продукции, производимые на территории РФ)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484,0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476,0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536,0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100 1 03 02230 01 0000 110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185,0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lastRenderedPageBreak/>
              <w:t>100 1 03 02240 01 0000 110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100 1 03 02250 01 0000 110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385,0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100 1 03 02260 01 0000 110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-33,0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-34,0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-35,0</w:t>
            </w:r>
          </w:p>
        </w:tc>
      </w:tr>
      <w:tr w:rsidR="003D0E1E" w:rsidRPr="0052692E" w:rsidTr="00745B3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</w:rPr>
              <w:t>Всего доходов: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7342,0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52692E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7558,0</w:t>
            </w:r>
          </w:p>
        </w:tc>
      </w:tr>
    </w:tbl>
    <w:p w:rsidR="003D0E1E" w:rsidRPr="0052692E" w:rsidRDefault="003D0E1E" w:rsidP="0052692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D0E1E" w:rsidRDefault="003D0E1E" w:rsidP="003D0E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C77074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</w:t>
      </w:r>
    </w:p>
    <w:p w:rsidR="003D0E1E" w:rsidRDefault="003D0E1E" w:rsidP="003D0E1E">
      <w:pPr>
        <w:rPr>
          <w:sz w:val="24"/>
          <w:szCs w:val="24"/>
        </w:rPr>
      </w:pPr>
    </w:p>
    <w:p w:rsidR="003D0E1E" w:rsidRDefault="003D0E1E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745B36" w:rsidRDefault="00745B36" w:rsidP="003D0E1E">
      <w:pPr>
        <w:rPr>
          <w:sz w:val="24"/>
          <w:szCs w:val="24"/>
        </w:rPr>
      </w:pPr>
    </w:p>
    <w:p w:rsidR="000D7E48" w:rsidRPr="00745B36" w:rsidRDefault="000D7E48" w:rsidP="000D7E48">
      <w:pPr>
        <w:pStyle w:val="af0"/>
        <w:rPr>
          <w:rFonts w:ascii="Times New Roman" w:hAnsi="Times New Roman" w:cs="Times New Roman"/>
        </w:rPr>
      </w:pPr>
      <w:r>
        <w:lastRenderedPageBreak/>
        <w:t xml:space="preserve">       </w:t>
      </w:r>
      <w:r w:rsidR="003D0E1E">
        <w:t xml:space="preserve">                                                                                        </w:t>
      </w:r>
      <w:r>
        <w:t xml:space="preserve">            </w:t>
      </w:r>
      <w:r w:rsidR="003D0E1E">
        <w:t xml:space="preserve"> </w:t>
      </w:r>
      <w:r w:rsidR="003D0E1E" w:rsidRPr="00745B36">
        <w:rPr>
          <w:rFonts w:ascii="Times New Roman" w:hAnsi="Times New Roman" w:cs="Times New Roman"/>
        </w:rPr>
        <w:t>приложение 4</w:t>
      </w:r>
    </w:p>
    <w:p w:rsidR="000D7E48" w:rsidRPr="00745B36" w:rsidRDefault="000D7E48" w:rsidP="000D7E48">
      <w:pPr>
        <w:pStyle w:val="af0"/>
        <w:rPr>
          <w:rFonts w:ascii="Times New Roman" w:hAnsi="Times New Roman" w:cs="Times New Roman"/>
          <w:bCs/>
        </w:rPr>
      </w:pPr>
      <w:r w:rsidRPr="00745B3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45B36">
        <w:rPr>
          <w:rFonts w:ascii="Times New Roman" w:hAnsi="Times New Roman" w:cs="Times New Roman"/>
        </w:rPr>
        <w:t xml:space="preserve">         </w:t>
      </w:r>
      <w:r w:rsidR="003D0E1E" w:rsidRPr="00745B36">
        <w:rPr>
          <w:rFonts w:ascii="Times New Roman" w:hAnsi="Times New Roman" w:cs="Times New Roman"/>
        </w:rPr>
        <w:t xml:space="preserve"> к решению Совета</w:t>
      </w:r>
      <w:r w:rsidR="003D0E1E" w:rsidRPr="00745B36">
        <w:rPr>
          <w:rFonts w:ascii="Times New Roman" w:hAnsi="Times New Roman" w:cs="Times New Roman"/>
          <w:bCs/>
        </w:rPr>
        <w:t xml:space="preserve"> депутатов </w:t>
      </w:r>
      <w:r w:rsidRPr="00745B36">
        <w:rPr>
          <w:rFonts w:ascii="Times New Roman" w:hAnsi="Times New Roman" w:cs="Times New Roman"/>
          <w:bCs/>
        </w:rPr>
        <w:t xml:space="preserve">   </w:t>
      </w:r>
    </w:p>
    <w:p w:rsidR="003D0E1E" w:rsidRPr="000D7E48" w:rsidRDefault="000D7E48" w:rsidP="000D7E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45B36"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  <w:r w:rsidR="00745B36">
        <w:rPr>
          <w:rFonts w:ascii="Times New Roman" w:hAnsi="Times New Roman" w:cs="Times New Roman"/>
          <w:bCs/>
        </w:rPr>
        <w:t xml:space="preserve">        </w:t>
      </w:r>
      <w:r w:rsidRPr="00745B36">
        <w:rPr>
          <w:rFonts w:ascii="Times New Roman" w:hAnsi="Times New Roman" w:cs="Times New Roman"/>
          <w:bCs/>
        </w:rPr>
        <w:t>от 30.12.</w:t>
      </w:r>
      <w:r w:rsidRPr="00745B36">
        <w:rPr>
          <w:rFonts w:ascii="Times New Roman" w:hAnsi="Times New Roman" w:cs="Times New Roman"/>
        </w:rPr>
        <w:t>2016   № 66</w:t>
      </w:r>
      <w:r w:rsidR="003D0E1E" w:rsidRPr="00745B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3D0E1E" w:rsidRPr="000D7E48" w:rsidRDefault="003D0E1E" w:rsidP="000D7E4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0D7E4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3D0E1E" w:rsidRPr="000D7E48" w:rsidRDefault="003D0E1E" w:rsidP="000D7E48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E48">
        <w:rPr>
          <w:rFonts w:ascii="Times New Roman" w:hAnsi="Times New Roman" w:cs="Times New Roman"/>
          <w:b/>
          <w:bCs/>
          <w:sz w:val="24"/>
          <w:szCs w:val="24"/>
        </w:rPr>
        <w:t>расходов  местного  бюджета  по  разделам,  подразделам расходов в функциональной классификации расходов Российской Федерации на 2017 год и плановый период 2018-2019 годы</w:t>
      </w:r>
    </w:p>
    <w:p w:rsidR="003D0E1E" w:rsidRPr="000D7E48" w:rsidRDefault="003D0E1E" w:rsidP="000D7E48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 w:rsidRPr="000D7E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тыс.руб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0"/>
        <w:gridCol w:w="538"/>
        <w:gridCol w:w="552"/>
        <w:gridCol w:w="1395"/>
        <w:gridCol w:w="569"/>
        <w:gridCol w:w="864"/>
        <w:gridCol w:w="864"/>
        <w:gridCol w:w="989"/>
      </w:tblGrid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745B36">
              <w:rPr>
                <w:rFonts w:ascii="Times New Roman" w:hAnsi="Times New Roman" w:cs="Times New Roman"/>
                <w:b/>
              </w:rPr>
              <w:t>Наименование главного распорядителя 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2017</w:t>
            </w:r>
          </w:p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2019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745B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745B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745B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745B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Муниципальное образование Чкаловский 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7342,0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7713,0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7558,0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2461,4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2465,1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2463,6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75,6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630,7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636,0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636,0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847,3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1022,6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1109,1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3D0E1E" w:rsidRPr="00745B36" w:rsidTr="00745B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812,6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899,1</w:t>
            </w:r>
          </w:p>
        </w:tc>
      </w:tr>
      <w:tr w:rsidR="003D0E1E" w:rsidRPr="00745B36" w:rsidTr="00745B36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 xml:space="preserve">Культура 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</w:tr>
      <w:tr w:rsidR="003D0E1E" w:rsidRPr="00745B36" w:rsidTr="00745B36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</w:tr>
      <w:tr w:rsidR="003D0E1E" w:rsidRPr="00745B36" w:rsidTr="00745B36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45B36" w:rsidTr="00745B36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45B36" w:rsidTr="00745B36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3D0E1E" w:rsidRPr="00745B36" w:rsidTr="00745B36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0D7E4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</w:tr>
    </w:tbl>
    <w:p w:rsidR="003D0E1E" w:rsidRPr="00745B36" w:rsidRDefault="003D0E1E" w:rsidP="000D7E48">
      <w:pPr>
        <w:pStyle w:val="af0"/>
        <w:rPr>
          <w:rFonts w:ascii="Times New Roman" w:hAnsi="Times New Roman" w:cs="Times New Roman"/>
        </w:rPr>
      </w:pPr>
    </w:p>
    <w:p w:rsidR="003D0E1E" w:rsidRDefault="003D0E1E" w:rsidP="003D0E1E">
      <w:pPr>
        <w:pStyle w:val="a3"/>
      </w:pPr>
      <w:r w:rsidRPr="00C77074">
        <w:t xml:space="preserve">                                                                             </w:t>
      </w:r>
      <w:r>
        <w:t xml:space="preserve">           </w:t>
      </w:r>
    </w:p>
    <w:p w:rsidR="003D0E1E" w:rsidRDefault="003D0E1E" w:rsidP="003D0E1E">
      <w:pPr>
        <w:pStyle w:val="a3"/>
      </w:pPr>
    </w:p>
    <w:p w:rsidR="00745B36" w:rsidRDefault="003D0E1E" w:rsidP="003D0E1E">
      <w:pPr>
        <w:pStyle w:val="a3"/>
      </w:pPr>
      <w:r>
        <w:t xml:space="preserve">                                                                                   </w:t>
      </w:r>
    </w:p>
    <w:p w:rsidR="00745B36" w:rsidRDefault="00745B36" w:rsidP="003D0E1E">
      <w:pPr>
        <w:pStyle w:val="a3"/>
      </w:pPr>
    </w:p>
    <w:p w:rsidR="00745B36" w:rsidRDefault="00745B36" w:rsidP="003D0E1E">
      <w:pPr>
        <w:pStyle w:val="a3"/>
      </w:pPr>
    </w:p>
    <w:p w:rsidR="00745B36" w:rsidRDefault="00745B36" w:rsidP="003D0E1E">
      <w:pPr>
        <w:pStyle w:val="a3"/>
      </w:pPr>
    </w:p>
    <w:p w:rsidR="003D0E1E" w:rsidRDefault="003D0E1E" w:rsidP="003D0E1E">
      <w:pPr>
        <w:pStyle w:val="a3"/>
      </w:pPr>
      <w:r>
        <w:t xml:space="preserve">                </w:t>
      </w:r>
    </w:p>
    <w:p w:rsidR="003D0E1E" w:rsidRPr="00745B36" w:rsidRDefault="003D0E1E" w:rsidP="00794580">
      <w:pPr>
        <w:pStyle w:val="af0"/>
        <w:rPr>
          <w:rFonts w:ascii="Times New Roman" w:hAnsi="Times New Roman" w:cs="Times New Roman"/>
        </w:rPr>
      </w:pPr>
      <w:r w:rsidRPr="00745B36">
        <w:lastRenderedPageBreak/>
        <w:t xml:space="preserve">                                                                                                    </w:t>
      </w:r>
      <w:r w:rsidR="00745B36">
        <w:t xml:space="preserve">           </w:t>
      </w:r>
      <w:r w:rsidRPr="00745B36">
        <w:rPr>
          <w:rFonts w:ascii="Times New Roman" w:hAnsi="Times New Roman" w:cs="Times New Roman"/>
        </w:rPr>
        <w:t>приложение  5 к решению Совета</w:t>
      </w:r>
    </w:p>
    <w:p w:rsidR="003D0E1E" w:rsidRPr="00794580" w:rsidRDefault="003D0E1E" w:rsidP="00794580">
      <w:pPr>
        <w:pStyle w:val="af0"/>
        <w:rPr>
          <w:rFonts w:ascii="Times New Roman" w:hAnsi="Times New Roman" w:cs="Times New Roman"/>
          <w:sz w:val="24"/>
          <w:szCs w:val="24"/>
        </w:rPr>
      </w:pPr>
      <w:r w:rsidRPr="00745B36">
        <w:rPr>
          <w:rFonts w:ascii="Times New Roman" w:hAnsi="Times New Roman" w:cs="Times New Roman"/>
        </w:rPr>
        <w:t xml:space="preserve">                                                                                                    депутатов от _______2016 г. №</w:t>
      </w:r>
      <w:r w:rsidRPr="00794580">
        <w:rPr>
          <w:rFonts w:ascii="Times New Roman" w:hAnsi="Times New Roman" w:cs="Times New Roman"/>
          <w:sz w:val="24"/>
          <w:szCs w:val="24"/>
        </w:rPr>
        <w:t xml:space="preserve"> ____                                                                   </w:t>
      </w:r>
    </w:p>
    <w:p w:rsidR="003D0E1E" w:rsidRPr="00794580" w:rsidRDefault="003D0E1E" w:rsidP="00794580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1E" w:rsidRPr="00794580" w:rsidRDefault="003D0E1E" w:rsidP="00745B36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580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3D0E1E" w:rsidRPr="00794580" w:rsidRDefault="003D0E1E" w:rsidP="00745B36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580">
        <w:rPr>
          <w:rFonts w:ascii="Times New Roman" w:hAnsi="Times New Roman" w:cs="Times New Roman"/>
          <w:b/>
          <w:bCs/>
          <w:sz w:val="24"/>
          <w:szCs w:val="24"/>
        </w:rPr>
        <w:t>расходов местного бюджета  по ведомственной классификации расходов бюджетов Российской Федерации на 2017 год и плановый период 2018-2019 годов</w:t>
      </w:r>
    </w:p>
    <w:p w:rsidR="003D0E1E" w:rsidRPr="00794580" w:rsidRDefault="003D0E1E" w:rsidP="0079458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D0E1E" w:rsidRPr="00794580" w:rsidRDefault="003D0E1E" w:rsidP="00794580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 w:rsidRPr="00794580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67"/>
        <w:gridCol w:w="425"/>
        <w:gridCol w:w="425"/>
        <w:gridCol w:w="1276"/>
        <w:gridCol w:w="567"/>
        <w:gridCol w:w="850"/>
        <w:gridCol w:w="850"/>
        <w:gridCol w:w="850"/>
      </w:tblGrid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745B36">
              <w:rPr>
                <w:rFonts w:ascii="Times New Roman" w:hAnsi="Times New Roman" w:cs="Times New Roman"/>
                <w:b/>
              </w:rPr>
              <w:t>Наименование главного распорядителя 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2019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745B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745B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745B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745B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745B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Муниципальное образование Чкаловский 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Фонд оплаты труда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413,0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125,0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Муниципальная программа «Реализация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Подпрограмма «Осуществление финансово-хозяйственного,организационно-технического,правового,документационного,аналитического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Фонд оплаты труда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732,4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221,3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 xml:space="preserve">Иные выплаты персоналу, за исключением </w:t>
            </w:r>
            <w:r w:rsidRPr="00745B36">
              <w:rPr>
                <w:rFonts w:ascii="Times New Roman" w:hAnsi="Times New Roman" w:cs="Times New Roman"/>
              </w:rPr>
              <w:lastRenderedPageBreak/>
              <w:t>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lastRenderedPageBreak/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</w:t>
            </w:r>
            <w:r w:rsidRPr="00745B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lastRenderedPageBreak/>
              <w:t>0</w:t>
            </w:r>
            <w:r w:rsidRPr="00745B3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lastRenderedPageBreak/>
              <w:t>221011002</w:t>
            </w:r>
            <w:r w:rsidRPr="00745B3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lastRenderedPageBreak/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772,3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75,6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75,6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75,6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75,6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75,6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Муниципальная программа «Развитие муниципального образования Чкаловский сельсовет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134,3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Фонд оплаты труда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103,1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31,2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630,7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Муниципальная программа «Реализация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lastRenderedPageBreak/>
              <w:t>Осуществление переданных органом государственной власти субъектов РФ в соответствии с п.1 ст.4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2220159302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3D0E1E" w:rsidRPr="00794580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2220159302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620,0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612,0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636,0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636,0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636,0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636,0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636,0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636,0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1109,1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Основное направление «Мероприятия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899,1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899,1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439,1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439,1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Муниципальная программа «Развитие культуры муниципального образования Чкаловский сельсовет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2500,0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1980,0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Организация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1980,0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370,0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829,5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765,5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155,3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363,7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Муниципальная программа «Социальная  поддержка граждан муниципального образования Чкаловский сельсовет на 2016-</w:t>
            </w:r>
            <w:r w:rsidRPr="00745B36">
              <w:rPr>
                <w:rFonts w:ascii="Times New Roman" w:hAnsi="Times New Roman" w:cs="Times New Roman"/>
              </w:rPr>
              <w:lastRenderedPageBreak/>
              <w:t>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745B36">
              <w:rPr>
                <w:rFonts w:ascii="Times New Roman" w:hAnsi="Times New Roman" w:cs="Times New Roman"/>
              </w:rPr>
              <w:lastRenderedPageBreak/>
              <w:t>Основное мероприятие «</w:t>
            </w:r>
            <w:r w:rsidRPr="00745B36">
              <w:rPr>
                <w:rStyle w:val="af"/>
                <w:rFonts w:ascii="Times New Roman" w:hAnsi="Times New Roman" w:cs="Times New Roman"/>
                <w:b w:val="0"/>
              </w:rPr>
              <w:t>Муниципальная  доплата к пенсиям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Муниципальная программа «Развитие физической культуры, спорта и туризма муниципального образования Чкаловский сельсовет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3D0E1E" w:rsidRPr="00794580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3D0E1E" w:rsidRPr="00745B36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745B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745B36" w:rsidRDefault="003D0E1E" w:rsidP="00794580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745B36">
              <w:rPr>
                <w:rFonts w:ascii="Times New Roman" w:hAnsi="Times New Roman" w:cs="Times New Roman"/>
                <w:bCs/>
              </w:rPr>
              <w:t>74,3</w:t>
            </w:r>
          </w:p>
        </w:tc>
      </w:tr>
    </w:tbl>
    <w:p w:rsidR="003D0E1E" w:rsidRPr="00745B36" w:rsidRDefault="003D0E1E" w:rsidP="003D0E1E">
      <w:pPr>
        <w:pStyle w:val="a3"/>
        <w:rPr>
          <w:sz w:val="22"/>
          <w:szCs w:val="22"/>
        </w:rPr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794580" w:rsidRDefault="00794580" w:rsidP="003D0E1E">
      <w:pPr>
        <w:pStyle w:val="a3"/>
      </w:pPr>
    </w:p>
    <w:p w:rsidR="00794580" w:rsidRDefault="00794580" w:rsidP="003D0E1E">
      <w:pPr>
        <w:pStyle w:val="a3"/>
      </w:pPr>
    </w:p>
    <w:p w:rsidR="00794580" w:rsidRDefault="00794580" w:rsidP="003D0E1E">
      <w:pPr>
        <w:pStyle w:val="a3"/>
      </w:pPr>
    </w:p>
    <w:p w:rsidR="00794580" w:rsidRDefault="00794580" w:rsidP="003D0E1E">
      <w:pPr>
        <w:pStyle w:val="a3"/>
      </w:pPr>
    </w:p>
    <w:p w:rsidR="00794580" w:rsidRDefault="00794580" w:rsidP="003D0E1E">
      <w:pPr>
        <w:pStyle w:val="a3"/>
      </w:pPr>
    </w:p>
    <w:p w:rsidR="00794580" w:rsidRDefault="00794580" w:rsidP="003D0E1E">
      <w:pPr>
        <w:pStyle w:val="a3"/>
      </w:pPr>
    </w:p>
    <w:p w:rsidR="00794580" w:rsidRDefault="00794580" w:rsidP="003D0E1E">
      <w:pPr>
        <w:pStyle w:val="a3"/>
      </w:pPr>
    </w:p>
    <w:p w:rsidR="00794580" w:rsidRDefault="00794580" w:rsidP="003D0E1E">
      <w:pPr>
        <w:pStyle w:val="a3"/>
      </w:pPr>
    </w:p>
    <w:p w:rsidR="00794580" w:rsidRDefault="00794580" w:rsidP="003D0E1E">
      <w:pPr>
        <w:pStyle w:val="a3"/>
      </w:pPr>
    </w:p>
    <w:p w:rsidR="00794580" w:rsidRDefault="00794580" w:rsidP="003D0E1E">
      <w:pPr>
        <w:pStyle w:val="a3"/>
      </w:pPr>
    </w:p>
    <w:p w:rsidR="00794580" w:rsidRPr="006C1FD9" w:rsidRDefault="00745B36" w:rsidP="00794580">
      <w:pPr>
        <w:pStyle w:val="af0"/>
        <w:rPr>
          <w:rFonts w:ascii="Times New Roman" w:hAnsi="Times New Roman" w:cs="Times New Roman"/>
        </w:rPr>
      </w:pPr>
      <w:r w:rsidRPr="006C1FD9">
        <w:lastRenderedPageBreak/>
        <w:t xml:space="preserve"> </w:t>
      </w:r>
      <w:r w:rsidR="003D0E1E" w:rsidRPr="006C1FD9">
        <w:t xml:space="preserve">                                                                                                   </w:t>
      </w:r>
      <w:r w:rsidR="003D0E1E" w:rsidRPr="006C1FD9">
        <w:rPr>
          <w:rFonts w:ascii="Times New Roman" w:hAnsi="Times New Roman" w:cs="Times New Roman"/>
        </w:rPr>
        <w:t>приложение  6</w:t>
      </w:r>
    </w:p>
    <w:p w:rsidR="003D0E1E" w:rsidRPr="006C1FD9" w:rsidRDefault="00794580" w:rsidP="00794580">
      <w:pPr>
        <w:pStyle w:val="af0"/>
        <w:rPr>
          <w:rFonts w:ascii="Times New Roman" w:hAnsi="Times New Roman" w:cs="Times New Roman"/>
        </w:rPr>
      </w:pPr>
      <w:r w:rsidRPr="006C1FD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C1FD9">
        <w:rPr>
          <w:rFonts w:ascii="Times New Roman" w:hAnsi="Times New Roman" w:cs="Times New Roman"/>
        </w:rPr>
        <w:t xml:space="preserve">       </w:t>
      </w:r>
      <w:r w:rsidR="003D0E1E" w:rsidRPr="006C1FD9">
        <w:rPr>
          <w:rFonts w:ascii="Times New Roman" w:hAnsi="Times New Roman" w:cs="Times New Roman"/>
        </w:rPr>
        <w:t xml:space="preserve"> к решению Совета  депутатов </w:t>
      </w:r>
    </w:p>
    <w:p w:rsidR="00794580" w:rsidRPr="006C1FD9" w:rsidRDefault="00794580" w:rsidP="00794580">
      <w:pPr>
        <w:pStyle w:val="af0"/>
      </w:pPr>
      <w:r w:rsidRPr="006C1FD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C1FD9">
        <w:rPr>
          <w:rFonts w:ascii="Times New Roman" w:hAnsi="Times New Roman" w:cs="Times New Roman"/>
        </w:rPr>
        <w:t xml:space="preserve">       </w:t>
      </w:r>
      <w:r w:rsidRPr="006C1FD9">
        <w:rPr>
          <w:rFonts w:ascii="Times New Roman" w:hAnsi="Times New Roman" w:cs="Times New Roman"/>
        </w:rPr>
        <w:t xml:space="preserve"> от 30.12.2016г. № 66</w:t>
      </w:r>
    </w:p>
    <w:p w:rsidR="003D0E1E" w:rsidRPr="00C77074" w:rsidRDefault="003D0E1E" w:rsidP="003D0E1E">
      <w:pPr>
        <w:pStyle w:val="a3"/>
        <w:rPr>
          <w:b/>
          <w:bCs/>
        </w:rPr>
      </w:pPr>
      <w:r w:rsidRPr="00C77074">
        <w:t xml:space="preserve">                                                                                   </w:t>
      </w:r>
    </w:p>
    <w:p w:rsidR="003D0E1E" w:rsidRPr="00794580" w:rsidRDefault="003D0E1E" w:rsidP="0079458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94580">
        <w:rPr>
          <w:rFonts w:ascii="Times New Roman" w:hAnsi="Times New Roman" w:cs="Times New Roman"/>
          <w:sz w:val="24"/>
          <w:szCs w:val="24"/>
        </w:rPr>
        <w:t>РАСПРЕДЕЛЕНИЕ РАСХОДОВ МЕСТНОГО БЮДЖЕТА</w:t>
      </w:r>
    </w:p>
    <w:p w:rsidR="003D0E1E" w:rsidRPr="00794580" w:rsidRDefault="003D0E1E" w:rsidP="0079458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94580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</w:t>
      </w:r>
    </w:p>
    <w:p w:rsidR="003D0E1E" w:rsidRPr="00794580" w:rsidRDefault="003D0E1E" w:rsidP="0079458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94580">
        <w:rPr>
          <w:rFonts w:ascii="Times New Roman" w:hAnsi="Times New Roman" w:cs="Times New Roman"/>
          <w:sz w:val="24"/>
          <w:szCs w:val="24"/>
        </w:rPr>
        <w:t>(МУНИЦИПАЛЬНЫМ ПРОГРАММАМ И НЕПРОГРАММНЫМ</w:t>
      </w:r>
    </w:p>
    <w:p w:rsidR="003D0E1E" w:rsidRPr="00794580" w:rsidRDefault="003D0E1E" w:rsidP="0079458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94580">
        <w:rPr>
          <w:rFonts w:ascii="Times New Roman" w:hAnsi="Times New Roman" w:cs="Times New Roman"/>
          <w:sz w:val="24"/>
          <w:szCs w:val="24"/>
        </w:rPr>
        <w:t>НАПРАВЛЕНИЯМ ДЕЯТЕЛЬНОСТИ), ГРУППАМ И ПОДГРУППАМ</w:t>
      </w:r>
    </w:p>
    <w:p w:rsidR="003D0E1E" w:rsidRPr="00794580" w:rsidRDefault="003D0E1E" w:rsidP="0079458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9458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НА 2017 ГОД И ПЛАНОВЫЙ ПЕРИОД</w:t>
      </w:r>
    </w:p>
    <w:p w:rsidR="003D0E1E" w:rsidRPr="00794580" w:rsidRDefault="003D0E1E" w:rsidP="0079458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94580">
        <w:rPr>
          <w:rFonts w:ascii="Times New Roman" w:hAnsi="Times New Roman" w:cs="Times New Roman"/>
          <w:sz w:val="24"/>
          <w:szCs w:val="24"/>
        </w:rPr>
        <w:t>2018-2019 ГОДОВ</w:t>
      </w:r>
    </w:p>
    <w:p w:rsidR="003D0E1E" w:rsidRPr="00794580" w:rsidRDefault="003D0E1E" w:rsidP="00794580">
      <w:pPr>
        <w:pStyle w:val="af0"/>
        <w:rPr>
          <w:rFonts w:ascii="Times New Roman" w:hAnsi="Times New Roman" w:cs="Times New Roman"/>
          <w:sz w:val="24"/>
          <w:szCs w:val="24"/>
        </w:rPr>
      </w:pPr>
      <w:r w:rsidRPr="0079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Тыс. руб.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25"/>
        <w:gridCol w:w="425"/>
        <w:gridCol w:w="1276"/>
        <w:gridCol w:w="567"/>
        <w:gridCol w:w="850"/>
        <w:gridCol w:w="850"/>
        <w:gridCol w:w="850"/>
      </w:tblGrid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Наименование главного распорядителя  кредитов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2019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Муниципальное образование Чкаловский  сельсовет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538,0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538,0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538,0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Фонд оплаты труда государственных(муниципальных)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413,0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государственных(муниципальных)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125,0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Муниципальная программа «Реализация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Подпрограмма «Осуществление финансово-хозяйственного,организационно-технического,правового,документационного,аналитического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1850,0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Фонд оплаты труда государственных(муниципальных)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732,4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 иные выплаты государственных(муниципальных)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221,3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4,0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115,0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772,3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2,0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75,6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75,6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75,6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75,6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75,6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Муниципальная программа «Развитие муниципального образования Чкаловский сельсовет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134,3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Фонд оплаты труда государственных(муниципальных)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103,1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государственных(муниципальных)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31,2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630,7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Муниципальная программа «Реализация муниципальной политики в муниципальном образовании Чкаловский сельсовет на 2017-</w:t>
            </w:r>
            <w:r w:rsidRPr="006C1FD9">
              <w:rPr>
                <w:rFonts w:ascii="Times New Roman" w:hAnsi="Times New Roman" w:cs="Times New Roman"/>
              </w:rPr>
              <w:lastRenderedPageBreak/>
              <w:t>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Осуществление переданных органом государственной власти субъектов РФ в соответствии с п.1 ст.4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2220159302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</w:tr>
      <w:tr w:rsidR="003D0E1E" w:rsidRPr="006C1FD9" w:rsidTr="00745B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2220159302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620,0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620,0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620,0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612,0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636,0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636,0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636,0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636,0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636,0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-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636,0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Жилищно- 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1109,1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направление «Мероприятия в области жилищного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</w:t>
            </w:r>
            <w:r w:rsidRPr="006C1FD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lastRenderedPageBreak/>
              <w:t>0</w:t>
            </w:r>
            <w:r w:rsidRPr="006C1F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lastRenderedPageBreak/>
              <w:t>203049608</w:t>
            </w:r>
            <w:r w:rsidRPr="006C1FD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lastRenderedPageBreak/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899,1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899,1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360,0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360,0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439,1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439,1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2500,0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2500,0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Муниципальная программа «Развитие культуры муниципального образования Чкаловский сельсовет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2500,0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1980,0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Организация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1980,0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15,0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370,0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829,5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765,5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520,0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520,0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155,3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363,7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Муниципальная программа «Социальная  поддержка граждан муниципального образования Чкаловский сельсовет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мероприятие «</w:t>
            </w:r>
            <w:r w:rsidRPr="006C1FD9">
              <w:rPr>
                <w:rStyle w:val="af"/>
                <w:rFonts w:ascii="Times New Roman" w:hAnsi="Times New Roman" w:cs="Times New Roman"/>
                <w:b w:val="0"/>
              </w:rPr>
              <w:t>Муниципальная  доплата к пенсиям муниципальным служащим»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Муниципальная программа «Развитие физической культуры, спорта и туризма муниципального образования Чкаловский сельсовет на 2016-2020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</w:tr>
      <w:tr w:rsidR="003D0E1E" w:rsidRPr="006C1FD9" w:rsidTr="00745B36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74,3</w:t>
            </w:r>
          </w:p>
        </w:tc>
      </w:tr>
    </w:tbl>
    <w:p w:rsidR="003D0E1E" w:rsidRPr="006C1FD9" w:rsidRDefault="003D0E1E" w:rsidP="003D0E1E">
      <w:pPr>
        <w:pStyle w:val="a3"/>
        <w:rPr>
          <w:sz w:val="22"/>
          <w:szCs w:val="22"/>
        </w:rPr>
      </w:pPr>
    </w:p>
    <w:p w:rsidR="003D0E1E" w:rsidRPr="006C1FD9" w:rsidRDefault="003D0E1E" w:rsidP="003D0E1E">
      <w:pPr>
        <w:pStyle w:val="a3"/>
        <w:rPr>
          <w:sz w:val="22"/>
          <w:szCs w:val="22"/>
        </w:rPr>
      </w:pPr>
    </w:p>
    <w:p w:rsidR="003D0E1E" w:rsidRPr="006C1FD9" w:rsidRDefault="003D0E1E" w:rsidP="003D0E1E">
      <w:pPr>
        <w:pStyle w:val="a3"/>
        <w:rPr>
          <w:sz w:val="22"/>
          <w:szCs w:val="22"/>
        </w:rPr>
      </w:pPr>
    </w:p>
    <w:p w:rsidR="003D0E1E" w:rsidRPr="006C1FD9" w:rsidRDefault="003D0E1E" w:rsidP="003D0E1E">
      <w:pPr>
        <w:pStyle w:val="a3"/>
        <w:rPr>
          <w:sz w:val="22"/>
          <w:szCs w:val="22"/>
        </w:rPr>
      </w:pPr>
    </w:p>
    <w:p w:rsidR="003D0E1E" w:rsidRPr="006C1FD9" w:rsidRDefault="003D0E1E" w:rsidP="003D0E1E">
      <w:pPr>
        <w:pStyle w:val="a3"/>
        <w:rPr>
          <w:sz w:val="22"/>
          <w:szCs w:val="22"/>
        </w:rPr>
      </w:pPr>
    </w:p>
    <w:p w:rsidR="003D0E1E" w:rsidRPr="006C1FD9" w:rsidRDefault="003D0E1E" w:rsidP="003D0E1E">
      <w:pPr>
        <w:pStyle w:val="a3"/>
        <w:rPr>
          <w:sz w:val="22"/>
          <w:szCs w:val="22"/>
        </w:rPr>
      </w:pPr>
    </w:p>
    <w:p w:rsidR="003D0E1E" w:rsidRPr="006C1FD9" w:rsidRDefault="003D0E1E" w:rsidP="003D0E1E">
      <w:pPr>
        <w:pStyle w:val="a3"/>
        <w:rPr>
          <w:sz w:val="22"/>
          <w:szCs w:val="22"/>
        </w:rPr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pStyle w:val="a3"/>
      </w:pPr>
    </w:p>
    <w:p w:rsidR="003D0E1E" w:rsidRDefault="003D0E1E" w:rsidP="003D0E1E">
      <w:pPr>
        <w:jc w:val="center"/>
        <w:rPr>
          <w:b/>
          <w:bCs/>
          <w:sz w:val="24"/>
          <w:szCs w:val="24"/>
        </w:rPr>
      </w:pPr>
    </w:p>
    <w:p w:rsidR="00794580" w:rsidRDefault="00794580" w:rsidP="003D0E1E">
      <w:pPr>
        <w:jc w:val="center"/>
        <w:rPr>
          <w:b/>
          <w:bCs/>
          <w:sz w:val="24"/>
          <w:szCs w:val="24"/>
        </w:rPr>
      </w:pPr>
    </w:p>
    <w:p w:rsidR="00794580" w:rsidRDefault="00794580" w:rsidP="003D0E1E">
      <w:pPr>
        <w:jc w:val="center"/>
        <w:rPr>
          <w:b/>
          <w:bCs/>
          <w:sz w:val="24"/>
          <w:szCs w:val="24"/>
        </w:rPr>
      </w:pPr>
    </w:p>
    <w:p w:rsidR="00794580" w:rsidRDefault="00794580" w:rsidP="003D0E1E">
      <w:pPr>
        <w:jc w:val="center"/>
        <w:rPr>
          <w:b/>
          <w:bCs/>
          <w:sz w:val="24"/>
          <w:szCs w:val="24"/>
        </w:rPr>
      </w:pPr>
    </w:p>
    <w:p w:rsidR="00794580" w:rsidRDefault="00794580" w:rsidP="003D0E1E">
      <w:pPr>
        <w:jc w:val="center"/>
        <w:rPr>
          <w:b/>
          <w:bCs/>
          <w:sz w:val="24"/>
          <w:szCs w:val="24"/>
        </w:rPr>
      </w:pPr>
    </w:p>
    <w:p w:rsidR="00794580" w:rsidRPr="006C1FD9" w:rsidRDefault="003D0E1E" w:rsidP="00794580">
      <w:pPr>
        <w:pStyle w:val="af0"/>
        <w:rPr>
          <w:rFonts w:ascii="Times New Roman" w:hAnsi="Times New Roman" w:cs="Times New Roman"/>
        </w:rPr>
      </w:pPr>
      <w:r w:rsidRPr="007945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794580">
        <w:rPr>
          <w:rFonts w:ascii="Times New Roman" w:hAnsi="Times New Roman" w:cs="Times New Roman"/>
          <w:sz w:val="24"/>
          <w:szCs w:val="24"/>
        </w:rPr>
        <w:tab/>
      </w:r>
      <w:r w:rsidR="00794580">
        <w:rPr>
          <w:rFonts w:ascii="Times New Roman" w:hAnsi="Times New Roman" w:cs="Times New Roman"/>
          <w:sz w:val="24"/>
          <w:szCs w:val="24"/>
        </w:rPr>
        <w:tab/>
      </w:r>
      <w:r w:rsidRPr="006C1FD9">
        <w:rPr>
          <w:rFonts w:ascii="Times New Roman" w:hAnsi="Times New Roman" w:cs="Times New Roman"/>
        </w:rPr>
        <w:t>приложение  7</w:t>
      </w:r>
    </w:p>
    <w:p w:rsidR="00794580" w:rsidRPr="006C1FD9" w:rsidRDefault="00794580" w:rsidP="00794580">
      <w:pPr>
        <w:pStyle w:val="af0"/>
        <w:ind w:left="5664" w:firstLine="21"/>
        <w:rPr>
          <w:rFonts w:ascii="Times New Roman" w:hAnsi="Times New Roman" w:cs="Times New Roman"/>
        </w:rPr>
      </w:pPr>
      <w:r w:rsidRPr="006C1FD9">
        <w:rPr>
          <w:rFonts w:ascii="Times New Roman" w:hAnsi="Times New Roman" w:cs="Times New Roman"/>
        </w:rPr>
        <w:t xml:space="preserve">к </w:t>
      </w:r>
      <w:r w:rsidR="003D0E1E" w:rsidRPr="006C1FD9">
        <w:rPr>
          <w:rFonts w:ascii="Times New Roman" w:hAnsi="Times New Roman" w:cs="Times New Roman"/>
        </w:rPr>
        <w:t xml:space="preserve"> решению Совета  депутатов</w:t>
      </w:r>
    </w:p>
    <w:p w:rsidR="003D0E1E" w:rsidRPr="006C1FD9" w:rsidRDefault="003D0E1E" w:rsidP="00794580">
      <w:pPr>
        <w:pStyle w:val="af0"/>
        <w:ind w:left="5664" w:firstLine="21"/>
        <w:rPr>
          <w:rFonts w:ascii="Times New Roman" w:hAnsi="Times New Roman" w:cs="Times New Roman"/>
        </w:rPr>
      </w:pPr>
      <w:r w:rsidRPr="006C1FD9">
        <w:rPr>
          <w:rFonts w:ascii="Times New Roman" w:hAnsi="Times New Roman" w:cs="Times New Roman"/>
        </w:rPr>
        <w:t xml:space="preserve"> </w:t>
      </w:r>
      <w:r w:rsidR="00794580" w:rsidRPr="006C1FD9">
        <w:rPr>
          <w:rFonts w:ascii="Times New Roman" w:hAnsi="Times New Roman" w:cs="Times New Roman"/>
        </w:rPr>
        <w:t>о</w:t>
      </w:r>
      <w:r w:rsidRPr="006C1FD9">
        <w:rPr>
          <w:rFonts w:ascii="Times New Roman" w:hAnsi="Times New Roman" w:cs="Times New Roman"/>
        </w:rPr>
        <w:t>т</w:t>
      </w:r>
      <w:r w:rsidR="00794580" w:rsidRPr="006C1FD9">
        <w:rPr>
          <w:rFonts w:ascii="Times New Roman" w:hAnsi="Times New Roman" w:cs="Times New Roman"/>
        </w:rPr>
        <w:t xml:space="preserve"> 30.12.</w:t>
      </w:r>
      <w:r w:rsidRPr="006C1FD9">
        <w:rPr>
          <w:rFonts w:ascii="Times New Roman" w:hAnsi="Times New Roman" w:cs="Times New Roman"/>
        </w:rPr>
        <w:t xml:space="preserve">2016 г. № </w:t>
      </w:r>
      <w:r w:rsidR="00794580" w:rsidRPr="006C1FD9">
        <w:rPr>
          <w:rFonts w:ascii="Times New Roman" w:hAnsi="Times New Roman" w:cs="Times New Roman"/>
        </w:rPr>
        <w:t>66</w:t>
      </w:r>
    </w:p>
    <w:p w:rsidR="00794580" w:rsidRPr="00794580" w:rsidRDefault="00794580" w:rsidP="00794580">
      <w:pPr>
        <w:pStyle w:val="af0"/>
        <w:ind w:left="5664" w:firstLine="21"/>
        <w:rPr>
          <w:rFonts w:ascii="Times New Roman" w:hAnsi="Times New Roman" w:cs="Times New Roman"/>
          <w:sz w:val="24"/>
          <w:szCs w:val="24"/>
        </w:rPr>
      </w:pPr>
    </w:p>
    <w:p w:rsidR="003D0E1E" w:rsidRPr="00794580" w:rsidRDefault="003D0E1E" w:rsidP="0079458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94580">
        <w:rPr>
          <w:rFonts w:ascii="Times New Roman" w:hAnsi="Times New Roman" w:cs="Times New Roman"/>
          <w:sz w:val="28"/>
          <w:szCs w:val="28"/>
        </w:rPr>
        <w:t>Субвенции, выделяемые из местного бюджета на финансирование</w:t>
      </w:r>
    </w:p>
    <w:p w:rsidR="003D0E1E" w:rsidRPr="00794580" w:rsidRDefault="003D0E1E" w:rsidP="0079458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94580">
        <w:rPr>
          <w:rFonts w:ascii="Times New Roman" w:hAnsi="Times New Roman" w:cs="Times New Roman"/>
          <w:sz w:val="28"/>
          <w:szCs w:val="28"/>
        </w:rPr>
        <w:t>расходов, связанных с передачей полномочий органам местного самоуправления муниципального района на 2017 год и плановый период 2018-2019 годов</w:t>
      </w:r>
    </w:p>
    <w:p w:rsidR="003D0E1E" w:rsidRPr="00794580" w:rsidRDefault="003D0E1E" w:rsidP="00794580">
      <w:pPr>
        <w:pStyle w:val="af0"/>
        <w:rPr>
          <w:rFonts w:ascii="Times New Roman" w:hAnsi="Times New Roman" w:cs="Times New Roman"/>
          <w:sz w:val="24"/>
          <w:szCs w:val="24"/>
        </w:rPr>
      </w:pPr>
      <w:r w:rsidRPr="0079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 тыс. руб.)</w:t>
      </w:r>
    </w:p>
    <w:p w:rsidR="003D0E1E" w:rsidRPr="00794580" w:rsidRDefault="003D0E1E" w:rsidP="00794580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7"/>
        <w:gridCol w:w="978"/>
        <w:gridCol w:w="978"/>
        <w:gridCol w:w="978"/>
      </w:tblGrid>
      <w:tr w:rsidR="003D0E1E" w:rsidRPr="00794580" w:rsidTr="00745B3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Наименование  передаваемого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2019</w:t>
            </w:r>
          </w:p>
        </w:tc>
      </w:tr>
      <w:tr w:rsidR="003D0E1E" w:rsidRPr="00794580" w:rsidTr="00745B3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BD405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D0E1E" w:rsidRPr="00794580" w:rsidTr="00745B3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Субвенции на осуществление  полномочий по решению</w:t>
            </w:r>
          </w:p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вопросов местного значения из бюджетов поселений бюджету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1129,2</w:t>
            </w:r>
          </w:p>
        </w:tc>
      </w:tr>
      <w:tr w:rsidR="003D0E1E" w:rsidRPr="00794580" w:rsidTr="00745B3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794580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1129,2</w:t>
            </w:r>
          </w:p>
        </w:tc>
      </w:tr>
    </w:tbl>
    <w:p w:rsidR="003D0E1E" w:rsidRPr="00794580" w:rsidRDefault="003D0E1E" w:rsidP="0079458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D0E1E" w:rsidRPr="00C77074" w:rsidRDefault="003D0E1E" w:rsidP="003D0E1E">
      <w:pPr>
        <w:pStyle w:val="a3"/>
        <w:jc w:val="left"/>
        <w:rPr>
          <w:b/>
          <w:bCs/>
        </w:rPr>
      </w:pPr>
    </w:p>
    <w:p w:rsidR="003D0E1E" w:rsidRPr="00C77074" w:rsidRDefault="003D0E1E" w:rsidP="003D0E1E">
      <w:pPr>
        <w:pStyle w:val="a3"/>
        <w:jc w:val="left"/>
        <w:rPr>
          <w:b/>
          <w:bCs/>
        </w:rPr>
      </w:pPr>
    </w:p>
    <w:p w:rsidR="003D0E1E" w:rsidRPr="00C77074" w:rsidRDefault="003D0E1E" w:rsidP="003D0E1E">
      <w:pPr>
        <w:pStyle w:val="a3"/>
        <w:jc w:val="left"/>
        <w:rPr>
          <w:b/>
          <w:bCs/>
        </w:rPr>
      </w:pPr>
    </w:p>
    <w:p w:rsidR="003D0E1E" w:rsidRPr="00C77074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Pr="00C77074" w:rsidRDefault="003D0E1E" w:rsidP="003D0E1E">
      <w:pPr>
        <w:pStyle w:val="a3"/>
      </w:pPr>
    </w:p>
    <w:p w:rsidR="00BD405C" w:rsidRDefault="003D0E1E" w:rsidP="003D0E1E">
      <w:pPr>
        <w:pStyle w:val="a3"/>
        <w:jc w:val="center"/>
        <w:rPr>
          <w:b/>
          <w:bCs/>
        </w:rPr>
      </w:pPr>
      <w:r w:rsidRPr="00C77074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    </w:t>
      </w:r>
    </w:p>
    <w:p w:rsidR="00BD405C" w:rsidRDefault="00BD405C" w:rsidP="003D0E1E">
      <w:pPr>
        <w:pStyle w:val="a3"/>
        <w:jc w:val="center"/>
        <w:rPr>
          <w:b/>
          <w:bCs/>
        </w:rPr>
      </w:pPr>
    </w:p>
    <w:p w:rsidR="006C1FD9" w:rsidRDefault="003D0E1E" w:rsidP="00BD405C">
      <w:pPr>
        <w:pStyle w:val="af0"/>
        <w:rPr>
          <w:b/>
        </w:rPr>
      </w:pPr>
      <w:r>
        <w:rPr>
          <w:b/>
        </w:rPr>
        <w:t xml:space="preserve"> </w:t>
      </w:r>
      <w:r w:rsidR="00BD405C">
        <w:rPr>
          <w:b/>
        </w:rPr>
        <w:t xml:space="preserve">                                                                                                               </w:t>
      </w:r>
    </w:p>
    <w:p w:rsidR="003D0E1E" w:rsidRPr="00BD405C" w:rsidRDefault="00BD405C" w:rsidP="00BD405C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6C1FD9">
        <w:rPr>
          <w:b/>
        </w:rPr>
        <w:t xml:space="preserve">                                                                                                                </w:t>
      </w:r>
      <w:r w:rsidR="003D0E1E" w:rsidRPr="00BD405C">
        <w:rPr>
          <w:rFonts w:ascii="Times New Roman" w:hAnsi="Times New Roman" w:cs="Times New Roman"/>
          <w:sz w:val="24"/>
          <w:szCs w:val="24"/>
        </w:rPr>
        <w:t>приложение  8 к решению Совета</w:t>
      </w:r>
      <w:r w:rsidR="003D0E1E" w:rsidRPr="00BD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E1E" w:rsidRPr="00BD405C" w:rsidRDefault="003D0E1E" w:rsidP="00BD405C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D40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BD405C">
        <w:rPr>
          <w:rFonts w:ascii="Times New Roman" w:hAnsi="Times New Roman" w:cs="Times New Roman"/>
          <w:sz w:val="24"/>
          <w:szCs w:val="24"/>
        </w:rPr>
        <w:t>депутатов от</w:t>
      </w:r>
      <w:r w:rsidR="00BD405C">
        <w:rPr>
          <w:rFonts w:ascii="Times New Roman" w:hAnsi="Times New Roman" w:cs="Times New Roman"/>
          <w:sz w:val="24"/>
          <w:szCs w:val="24"/>
        </w:rPr>
        <w:t xml:space="preserve"> 30.12.</w:t>
      </w:r>
      <w:r w:rsidRPr="00BD405C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BD405C">
        <w:rPr>
          <w:rFonts w:ascii="Times New Roman" w:hAnsi="Times New Roman" w:cs="Times New Roman"/>
          <w:sz w:val="24"/>
          <w:szCs w:val="24"/>
        </w:rPr>
        <w:t>66</w:t>
      </w:r>
      <w:r w:rsidRPr="00BD40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3D0E1E" w:rsidRPr="00BD405C" w:rsidRDefault="003D0E1E" w:rsidP="00BD405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D0E1E" w:rsidRPr="00BD405C" w:rsidRDefault="003D0E1E" w:rsidP="00BD405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D0E1E" w:rsidRPr="00BD405C" w:rsidRDefault="003D0E1E" w:rsidP="00BD405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5C">
        <w:rPr>
          <w:rFonts w:ascii="Times New Roman" w:hAnsi="Times New Roman" w:cs="Times New Roman"/>
          <w:b/>
          <w:sz w:val="24"/>
          <w:szCs w:val="24"/>
        </w:rPr>
        <w:t>Субвенции на выполнение полномочий на государственную</w:t>
      </w:r>
    </w:p>
    <w:p w:rsidR="003D0E1E" w:rsidRPr="00BD405C" w:rsidRDefault="003D0E1E" w:rsidP="00BD405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5C">
        <w:rPr>
          <w:rFonts w:ascii="Times New Roman" w:hAnsi="Times New Roman" w:cs="Times New Roman"/>
          <w:b/>
          <w:sz w:val="24"/>
          <w:szCs w:val="24"/>
        </w:rPr>
        <w:t>регистрацию актов гражданского состояния на 2017 год и плановый период 2018-2019 годов</w:t>
      </w:r>
    </w:p>
    <w:p w:rsidR="003D0E1E" w:rsidRPr="00BD405C" w:rsidRDefault="003D0E1E" w:rsidP="00BD405C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3D0E1E" w:rsidRPr="00BD405C" w:rsidRDefault="003D0E1E" w:rsidP="00BD405C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D40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(тыс. руб.)</w:t>
      </w: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1362"/>
        <w:gridCol w:w="1362"/>
        <w:gridCol w:w="1362"/>
      </w:tblGrid>
      <w:tr w:rsidR="003D0E1E" w:rsidRPr="00BD405C" w:rsidTr="00745B36">
        <w:tc>
          <w:tcPr>
            <w:tcW w:w="5868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Наименование полномочия</w:t>
            </w:r>
          </w:p>
        </w:tc>
        <w:tc>
          <w:tcPr>
            <w:tcW w:w="1362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362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2018год</w:t>
            </w:r>
          </w:p>
        </w:tc>
        <w:tc>
          <w:tcPr>
            <w:tcW w:w="1362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3D0E1E" w:rsidRPr="00BD405C" w:rsidTr="00745B36">
        <w:tc>
          <w:tcPr>
            <w:tcW w:w="5868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Субвенции на выполнение полномочий на государственную регистрацию актов гражданского состояния</w:t>
            </w:r>
          </w:p>
        </w:tc>
        <w:tc>
          <w:tcPr>
            <w:tcW w:w="1362" w:type="dxa"/>
            <w:vAlign w:val="center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62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62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</w:tr>
      <w:tr w:rsidR="003D0E1E" w:rsidRPr="00BD405C" w:rsidTr="00745B36">
        <w:tc>
          <w:tcPr>
            <w:tcW w:w="5868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 xml:space="preserve">    ИТОГО:</w:t>
            </w:r>
          </w:p>
        </w:tc>
        <w:tc>
          <w:tcPr>
            <w:tcW w:w="1362" w:type="dxa"/>
            <w:vAlign w:val="center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62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62" w:type="dxa"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</w:p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10,7</w:t>
            </w:r>
          </w:p>
        </w:tc>
      </w:tr>
    </w:tbl>
    <w:p w:rsidR="003D0E1E" w:rsidRPr="00BD405C" w:rsidRDefault="003D0E1E" w:rsidP="00BD405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6C1FD9" w:rsidRDefault="003D0E1E" w:rsidP="00BD405C">
      <w:pPr>
        <w:pStyle w:val="af0"/>
        <w:rPr>
          <w:b/>
        </w:rPr>
      </w:pPr>
      <w:r w:rsidRPr="00C77074">
        <w:rPr>
          <w:b/>
        </w:rPr>
        <w:lastRenderedPageBreak/>
        <w:t xml:space="preserve">                                                         </w:t>
      </w:r>
      <w:r>
        <w:rPr>
          <w:b/>
        </w:rPr>
        <w:t xml:space="preserve">                                     </w:t>
      </w:r>
    </w:p>
    <w:p w:rsidR="003D0E1E" w:rsidRPr="006C1FD9" w:rsidRDefault="006C1FD9" w:rsidP="00BD405C">
      <w:pPr>
        <w:pStyle w:val="af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3D0E1E" w:rsidRPr="00C77074">
        <w:rPr>
          <w:b/>
        </w:rPr>
        <w:t xml:space="preserve"> </w:t>
      </w:r>
      <w:r w:rsidR="003D0E1E" w:rsidRPr="006C1FD9">
        <w:rPr>
          <w:rFonts w:ascii="Times New Roman" w:hAnsi="Times New Roman" w:cs="Times New Roman"/>
        </w:rPr>
        <w:t>приложение  9 к решению Совета</w:t>
      </w:r>
      <w:r w:rsidR="003D0E1E" w:rsidRPr="006C1FD9">
        <w:rPr>
          <w:rFonts w:ascii="Times New Roman" w:hAnsi="Times New Roman" w:cs="Times New Roman"/>
          <w:b/>
        </w:rPr>
        <w:t xml:space="preserve"> </w:t>
      </w:r>
    </w:p>
    <w:p w:rsidR="003D0E1E" w:rsidRPr="006C1FD9" w:rsidRDefault="003D0E1E" w:rsidP="00BD405C">
      <w:pPr>
        <w:pStyle w:val="af0"/>
        <w:rPr>
          <w:rFonts w:ascii="Times New Roman" w:hAnsi="Times New Roman" w:cs="Times New Roman"/>
          <w:b/>
        </w:rPr>
      </w:pPr>
      <w:r w:rsidRPr="006C1FD9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6C1FD9">
        <w:rPr>
          <w:rFonts w:ascii="Times New Roman" w:hAnsi="Times New Roman" w:cs="Times New Roman"/>
          <w:b/>
        </w:rPr>
        <w:t xml:space="preserve">                         </w:t>
      </w:r>
      <w:r w:rsidRPr="006C1FD9">
        <w:rPr>
          <w:rFonts w:ascii="Times New Roman" w:hAnsi="Times New Roman" w:cs="Times New Roman"/>
        </w:rPr>
        <w:t xml:space="preserve">депутатов от </w:t>
      </w:r>
      <w:r w:rsidR="00BD405C" w:rsidRPr="006C1FD9">
        <w:rPr>
          <w:rFonts w:ascii="Times New Roman" w:hAnsi="Times New Roman" w:cs="Times New Roman"/>
        </w:rPr>
        <w:t>30.12.</w:t>
      </w:r>
      <w:r w:rsidRPr="006C1FD9">
        <w:rPr>
          <w:rFonts w:ascii="Times New Roman" w:hAnsi="Times New Roman" w:cs="Times New Roman"/>
        </w:rPr>
        <w:t xml:space="preserve">2016 г. № </w:t>
      </w:r>
      <w:r w:rsidR="00BD405C" w:rsidRPr="006C1FD9">
        <w:rPr>
          <w:rFonts w:ascii="Times New Roman" w:hAnsi="Times New Roman" w:cs="Times New Roman"/>
        </w:rPr>
        <w:t>66</w:t>
      </w:r>
      <w:r w:rsidRPr="006C1FD9">
        <w:rPr>
          <w:rFonts w:ascii="Times New Roman" w:hAnsi="Times New Roman" w:cs="Times New Roman"/>
          <w:b/>
        </w:rPr>
        <w:t xml:space="preserve">  </w:t>
      </w:r>
    </w:p>
    <w:p w:rsidR="00BD405C" w:rsidRPr="00BD405C" w:rsidRDefault="00BD405C" w:rsidP="00BD405C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3D0E1E" w:rsidRPr="00BD405C" w:rsidRDefault="003D0E1E" w:rsidP="00BD405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5C">
        <w:rPr>
          <w:rFonts w:ascii="Times New Roman" w:hAnsi="Times New Roman" w:cs="Times New Roman"/>
          <w:b/>
          <w:sz w:val="24"/>
          <w:szCs w:val="24"/>
        </w:rPr>
        <w:t>Субвенции на осуществление полномочий по первичному воинскому учету на территориях, где отсутствуют военные комиссариаты, на 2017 год</w:t>
      </w:r>
    </w:p>
    <w:p w:rsidR="003D0E1E" w:rsidRPr="00BD405C" w:rsidRDefault="003D0E1E" w:rsidP="00BD405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BD405C">
        <w:rPr>
          <w:rFonts w:ascii="Times New Roman" w:hAnsi="Times New Roman" w:cs="Times New Roman"/>
          <w:b/>
          <w:sz w:val="24"/>
          <w:szCs w:val="24"/>
        </w:rPr>
        <w:t>и плановый период 2018-2019 годов</w:t>
      </w:r>
    </w:p>
    <w:p w:rsidR="003D0E1E" w:rsidRPr="00BD405C" w:rsidRDefault="003D0E1E" w:rsidP="00BD405C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3D0E1E" w:rsidRPr="00BD405C" w:rsidRDefault="003D0E1E" w:rsidP="00BD405C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D40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(тыс. руб.)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3"/>
        <w:gridCol w:w="1116"/>
        <w:gridCol w:w="1076"/>
        <w:gridCol w:w="1076"/>
      </w:tblGrid>
      <w:tr w:rsidR="003D0E1E" w:rsidRPr="00BD405C" w:rsidTr="00745B36">
        <w:tc>
          <w:tcPr>
            <w:tcW w:w="6903" w:type="dxa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116" w:type="dxa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076" w:type="dxa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76" w:type="dxa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D0E1E" w:rsidRPr="00BD405C" w:rsidTr="00745B36">
        <w:tc>
          <w:tcPr>
            <w:tcW w:w="6903" w:type="dxa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16" w:type="dxa"/>
            <w:vAlign w:val="center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076" w:type="dxa"/>
            <w:vAlign w:val="center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076" w:type="dxa"/>
            <w:vAlign w:val="center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3D0E1E" w:rsidRPr="00BD405C" w:rsidTr="00745B36">
        <w:tc>
          <w:tcPr>
            <w:tcW w:w="6903" w:type="dxa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ИТОГО:</w:t>
            </w:r>
          </w:p>
        </w:tc>
        <w:tc>
          <w:tcPr>
            <w:tcW w:w="1116" w:type="dxa"/>
            <w:vAlign w:val="center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</w:tc>
        <w:tc>
          <w:tcPr>
            <w:tcW w:w="1076" w:type="dxa"/>
            <w:vAlign w:val="center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</w:tc>
        <w:tc>
          <w:tcPr>
            <w:tcW w:w="1076" w:type="dxa"/>
            <w:vAlign w:val="center"/>
          </w:tcPr>
          <w:p w:rsidR="003D0E1E" w:rsidRPr="00BD405C" w:rsidRDefault="003D0E1E" w:rsidP="00BD405C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C"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</w:tc>
      </w:tr>
    </w:tbl>
    <w:p w:rsidR="003D0E1E" w:rsidRPr="00BD405C" w:rsidRDefault="003D0E1E" w:rsidP="00BD405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BD405C" w:rsidRDefault="00BD405C" w:rsidP="003D0E1E">
      <w:pPr>
        <w:pStyle w:val="a3"/>
        <w:jc w:val="center"/>
      </w:pPr>
    </w:p>
    <w:p w:rsidR="003D0E1E" w:rsidRDefault="003D0E1E" w:rsidP="003D0E1E">
      <w:pPr>
        <w:pStyle w:val="a3"/>
        <w:jc w:val="center"/>
      </w:pPr>
    </w:p>
    <w:p w:rsidR="003D0E1E" w:rsidRPr="006C1FD9" w:rsidRDefault="003D0E1E" w:rsidP="00BD405C">
      <w:pPr>
        <w:pStyle w:val="af0"/>
        <w:rPr>
          <w:rFonts w:ascii="Times New Roman" w:hAnsi="Times New Roman" w:cs="Times New Roman"/>
          <w:b/>
        </w:rPr>
      </w:pPr>
      <w:r w:rsidRPr="006C1FD9">
        <w:t xml:space="preserve">                                                                                              </w:t>
      </w:r>
      <w:r w:rsidR="00BD405C" w:rsidRPr="006C1FD9">
        <w:t xml:space="preserve">               </w:t>
      </w:r>
      <w:r w:rsidRPr="006C1FD9">
        <w:t xml:space="preserve"> </w:t>
      </w:r>
      <w:r w:rsidRPr="006C1FD9">
        <w:rPr>
          <w:rFonts w:ascii="Times New Roman" w:hAnsi="Times New Roman" w:cs="Times New Roman"/>
        </w:rPr>
        <w:t>приложение  10 к решению Совета</w:t>
      </w:r>
      <w:r w:rsidRPr="006C1FD9">
        <w:rPr>
          <w:rFonts w:ascii="Times New Roman" w:hAnsi="Times New Roman" w:cs="Times New Roman"/>
          <w:b/>
        </w:rPr>
        <w:t xml:space="preserve"> </w:t>
      </w:r>
    </w:p>
    <w:p w:rsidR="003D0E1E" w:rsidRPr="006C1FD9" w:rsidRDefault="003D0E1E" w:rsidP="00BD405C">
      <w:pPr>
        <w:pStyle w:val="af0"/>
        <w:rPr>
          <w:rFonts w:ascii="Times New Roman" w:hAnsi="Times New Roman" w:cs="Times New Roman"/>
          <w:b/>
        </w:rPr>
      </w:pPr>
      <w:r w:rsidRPr="006C1FD9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6C1FD9">
        <w:rPr>
          <w:rFonts w:ascii="Times New Roman" w:hAnsi="Times New Roman" w:cs="Times New Roman"/>
          <w:b/>
        </w:rPr>
        <w:t xml:space="preserve">         </w:t>
      </w:r>
      <w:r w:rsidRPr="006C1FD9">
        <w:rPr>
          <w:rFonts w:ascii="Times New Roman" w:hAnsi="Times New Roman" w:cs="Times New Roman"/>
        </w:rPr>
        <w:t>депутатов от</w:t>
      </w:r>
      <w:r w:rsidR="00BD405C" w:rsidRPr="006C1FD9">
        <w:rPr>
          <w:rFonts w:ascii="Times New Roman" w:hAnsi="Times New Roman" w:cs="Times New Roman"/>
        </w:rPr>
        <w:t xml:space="preserve"> 30.12.</w:t>
      </w:r>
      <w:r w:rsidRPr="006C1FD9">
        <w:rPr>
          <w:rFonts w:ascii="Times New Roman" w:hAnsi="Times New Roman" w:cs="Times New Roman"/>
        </w:rPr>
        <w:t xml:space="preserve">2016 г. № </w:t>
      </w:r>
      <w:r w:rsidR="00BD405C" w:rsidRPr="006C1FD9">
        <w:rPr>
          <w:rFonts w:ascii="Times New Roman" w:hAnsi="Times New Roman" w:cs="Times New Roman"/>
        </w:rPr>
        <w:t>66</w:t>
      </w:r>
      <w:r w:rsidRPr="006C1FD9">
        <w:rPr>
          <w:rFonts w:ascii="Times New Roman" w:hAnsi="Times New Roman" w:cs="Times New Roman"/>
          <w:b/>
        </w:rPr>
        <w:t xml:space="preserve">  </w:t>
      </w:r>
    </w:p>
    <w:p w:rsidR="003D0E1E" w:rsidRPr="006C1FD9" w:rsidRDefault="003D0E1E" w:rsidP="00BD405C">
      <w:pPr>
        <w:pStyle w:val="af0"/>
        <w:rPr>
          <w:rFonts w:ascii="Times New Roman" w:hAnsi="Times New Roman" w:cs="Times New Roman"/>
        </w:rPr>
      </w:pPr>
    </w:p>
    <w:p w:rsidR="003D0E1E" w:rsidRPr="00BD405C" w:rsidRDefault="003D0E1E" w:rsidP="00BD405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405C">
        <w:rPr>
          <w:rFonts w:ascii="Times New Roman" w:hAnsi="Times New Roman" w:cs="Times New Roman"/>
          <w:b/>
          <w:sz w:val="24"/>
          <w:szCs w:val="24"/>
        </w:rPr>
        <w:t>Перечень публичных нормативных обязательств на 2016 год и плановый период 2018-2019 годов</w:t>
      </w:r>
    </w:p>
    <w:p w:rsidR="003D0E1E" w:rsidRPr="00BD405C" w:rsidRDefault="003D0E1E" w:rsidP="00BD405C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D40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D405C">
        <w:rPr>
          <w:rFonts w:ascii="Times New Roman" w:hAnsi="Times New Roman" w:cs="Times New Roman"/>
          <w:sz w:val="24"/>
          <w:szCs w:val="24"/>
        </w:rPr>
        <w:t>Тыс.руб</w:t>
      </w:r>
      <w:r w:rsidRPr="00BD40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5848"/>
        <w:gridCol w:w="1039"/>
        <w:gridCol w:w="1038"/>
        <w:gridCol w:w="1038"/>
      </w:tblGrid>
      <w:tr w:rsidR="003D0E1E" w:rsidRPr="006C1FD9" w:rsidTr="00745B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6C1F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6C1FD9">
              <w:rPr>
                <w:rFonts w:ascii="Times New Roman" w:hAnsi="Times New Roman" w:cs="Times New Roman"/>
                <w:b/>
              </w:rPr>
              <w:t>Наименование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2017</w:t>
            </w:r>
          </w:p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2018</w:t>
            </w:r>
          </w:p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2019</w:t>
            </w:r>
          </w:p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D0E1E" w:rsidRPr="006C1FD9" w:rsidTr="00745B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6C1F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6C1FD9">
              <w:rPr>
                <w:rFonts w:ascii="Times New Roman" w:hAnsi="Times New Roman" w:cs="Times New Roman"/>
              </w:rPr>
              <w:t>Доплаты к пенсиям муниципальных служащих Оренбургской области.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</w:rPr>
            </w:pPr>
            <w:r w:rsidRPr="006C1FD9">
              <w:rPr>
                <w:rFonts w:ascii="Times New Roman" w:hAnsi="Times New Roman" w:cs="Times New Roman"/>
              </w:rPr>
              <w:t>10,0</w:t>
            </w:r>
          </w:p>
        </w:tc>
      </w:tr>
      <w:tr w:rsidR="003D0E1E" w:rsidRPr="006C1FD9" w:rsidTr="00745B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E" w:rsidRPr="006C1FD9" w:rsidRDefault="003D0E1E" w:rsidP="00BD405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C1FD9">
              <w:rPr>
                <w:rFonts w:ascii="Times New Roman" w:hAnsi="Times New Roman" w:cs="Times New Roman"/>
                <w:b/>
              </w:rPr>
              <w:t>10,0</w:t>
            </w:r>
          </w:p>
        </w:tc>
      </w:tr>
    </w:tbl>
    <w:p w:rsidR="003D0E1E" w:rsidRPr="006C1FD9" w:rsidRDefault="003D0E1E" w:rsidP="00BD405C">
      <w:pPr>
        <w:pStyle w:val="af0"/>
        <w:rPr>
          <w:rFonts w:ascii="Times New Roman" w:hAnsi="Times New Roman" w:cs="Times New Roman"/>
          <w:b/>
        </w:rPr>
      </w:pPr>
    </w:p>
    <w:p w:rsidR="003B5C19" w:rsidRDefault="003B5C19"/>
    <w:sectPr w:rsidR="003B5C19" w:rsidSect="008F00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D8" w:rsidRDefault="00112AD8" w:rsidP="00BD405C">
      <w:pPr>
        <w:spacing w:after="0" w:line="240" w:lineRule="auto"/>
      </w:pPr>
      <w:r>
        <w:separator/>
      </w:r>
    </w:p>
  </w:endnote>
  <w:endnote w:type="continuationSeparator" w:id="1">
    <w:p w:rsidR="00112AD8" w:rsidRDefault="00112AD8" w:rsidP="00B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0735"/>
      <w:docPartObj>
        <w:docPartGallery w:val="Page Numbers (Bottom of Page)"/>
        <w:docPartUnique/>
      </w:docPartObj>
    </w:sdtPr>
    <w:sdtContent>
      <w:p w:rsidR="00EB67D9" w:rsidRDefault="00F62A53">
        <w:pPr>
          <w:pStyle w:val="a8"/>
          <w:jc w:val="right"/>
        </w:pPr>
        <w:fldSimple w:instr=" PAGE   \* MERGEFORMAT ">
          <w:r w:rsidR="00DC70CB">
            <w:rPr>
              <w:noProof/>
            </w:rPr>
            <w:t>1</w:t>
          </w:r>
        </w:fldSimple>
      </w:p>
    </w:sdtContent>
  </w:sdt>
  <w:p w:rsidR="00EB67D9" w:rsidRDefault="00EB67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D8" w:rsidRDefault="00112AD8" w:rsidP="00BD405C">
      <w:pPr>
        <w:spacing w:after="0" w:line="240" w:lineRule="auto"/>
      </w:pPr>
      <w:r>
        <w:separator/>
      </w:r>
    </w:p>
  </w:footnote>
  <w:footnote w:type="continuationSeparator" w:id="1">
    <w:p w:rsidR="00112AD8" w:rsidRDefault="00112AD8" w:rsidP="00BD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016"/>
    <w:multiLevelType w:val="hybridMultilevel"/>
    <w:tmpl w:val="1D50FC64"/>
    <w:lvl w:ilvl="0" w:tplc="235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62298">
      <w:numFmt w:val="none"/>
      <w:lvlText w:val=""/>
      <w:lvlJc w:val="left"/>
      <w:pPr>
        <w:tabs>
          <w:tab w:val="num" w:pos="360"/>
        </w:tabs>
      </w:pPr>
    </w:lvl>
    <w:lvl w:ilvl="2" w:tplc="7090C530">
      <w:numFmt w:val="none"/>
      <w:lvlText w:val=""/>
      <w:lvlJc w:val="left"/>
      <w:pPr>
        <w:tabs>
          <w:tab w:val="num" w:pos="360"/>
        </w:tabs>
      </w:pPr>
    </w:lvl>
    <w:lvl w:ilvl="3" w:tplc="3AE48F3C">
      <w:numFmt w:val="none"/>
      <w:lvlText w:val=""/>
      <w:lvlJc w:val="left"/>
      <w:pPr>
        <w:tabs>
          <w:tab w:val="num" w:pos="360"/>
        </w:tabs>
      </w:pPr>
    </w:lvl>
    <w:lvl w:ilvl="4" w:tplc="97E2522C">
      <w:numFmt w:val="none"/>
      <w:lvlText w:val=""/>
      <w:lvlJc w:val="left"/>
      <w:pPr>
        <w:tabs>
          <w:tab w:val="num" w:pos="360"/>
        </w:tabs>
      </w:pPr>
    </w:lvl>
    <w:lvl w:ilvl="5" w:tplc="F19E0556">
      <w:numFmt w:val="none"/>
      <w:lvlText w:val=""/>
      <w:lvlJc w:val="left"/>
      <w:pPr>
        <w:tabs>
          <w:tab w:val="num" w:pos="360"/>
        </w:tabs>
      </w:pPr>
    </w:lvl>
    <w:lvl w:ilvl="6" w:tplc="FC3E6E56">
      <w:numFmt w:val="none"/>
      <w:lvlText w:val=""/>
      <w:lvlJc w:val="left"/>
      <w:pPr>
        <w:tabs>
          <w:tab w:val="num" w:pos="360"/>
        </w:tabs>
      </w:pPr>
    </w:lvl>
    <w:lvl w:ilvl="7" w:tplc="41F0FD68">
      <w:numFmt w:val="none"/>
      <w:lvlText w:val=""/>
      <w:lvlJc w:val="left"/>
      <w:pPr>
        <w:tabs>
          <w:tab w:val="num" w:pos="360"/>
        </w:tabs>
      </w:pPr>
    </w:lvl>
    <w:lvl w:ilvl="8" w:tplc="34C859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3F5F68"/>
    <w:multiLevelType w:val="hybridMultilevel"/>
    <w:tmpl w:val="2AC055D2"/>
    <w:lvl w:ilvl="0" w:tplc="470CED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DC852D1"/>
    <w:multiLevelType w:val="hybridMultilevel"/>
    <w:tmpl w:val="C09A63F2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7445A1"/>
    <w:multiLevelType w:val="hybridMultilevel"/>
    <w:tmpl w:val="2D5685C2"/>
    <w:lvl w:ilvl="0" w:tplc="176609DA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6376F8B"/>
    <w:multiLevelType w:val="hybridMultilevel"/>
    <w:tmpl w:val="CDACF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94796"/>
    <w:multiLevelType w:val="hybridMultilevel"/>
    <w:tmpl w:val="05ACD0C0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02DC0"/>
    <w:multiLevelType w:val="hybridMultilevel"/>
    <w:tmpl w:val="43068898"/>
    <w:lvl w:ilvl="0" w:tplc="29FACBF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6523F72"/>
    <w:multiLevelType w:val="multilevel"/>
    <w:tmpl w:val="60B6AAE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AB80670"/>
    <w:multiLevelType w:val="hybridMultilevel"/>
    <w:tmpl w:val="02305F32"/>
    <w:lvl w:ilvl="0" w:tplc="E71235A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642FA62">
      <w:start w:val="1"/>
      <w:numFmt w:val="decimal"/>
      <w:lvlText w:val="%2)"/>
      <w:lvlJc w:val="left"/>
      <w:pPr>
        <w:tabs>
          <w:tab w:val="num" w:pos="1620"/>
        </w:tabs>
        <w:ind w:left="162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DBD5FFE"/>
    <w:multiLevelType w:val="hybridMultilevel"/>
    <w:tmpl w:val="B0B8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D6F14"/>
    <w:multiLevelType w:val="hybridMultilevel"/>
    <w:tmpl w:val="21A2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C0C96"/>
    <w:multiLevelType w:val="hybridMultilevel"/>
    <w:tmpl w:val="0F685E68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50D96CAE"/>
    <w:multiLevelType w:val="hybridMultilevel"/>
    <w:tmpl w:val="201636F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4">
    <w:nsid w:val="56483F34"/>
    <w:multiLevelType w:val="hybridMultilevel"/>
    <w:tmpl w:val="F91A2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26091"/>
    <w:multiLevelType w:val="hybridMultilevel"/>
    <w:tmpl w:val="19A4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63473"/>
    <w:multiLevelType w:val="multilevel"/>
    <w:tmpl w:val="6E84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A525387"/>
    <w:multiLevelType w:val="multilevel"/>
    <w:tmpl w:val="22F43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EDF5DD5"/>
    <w:multiLevelType w:val="hybridMultilevel"/>
    <w:tmpl w:val="20D4C8C6"/>
    <w:lvl w:ilvl="0" w:tplc="EF60D320">
      <w:start w:val="1"/>
      <w:numFmt w:val="decimal"/>
      <w:lvlText w:val="%1.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600F74D2"/>
    <w:multiLevelType w:val="hybridMultilevel"/>
    <w:tmpl w:val="C6F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E3FD1"/>
    <w:multiLevelType w:val="hybridMultilevel"/>
    <w:tmpl w:val="EF16AE6A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1">
    <w:nsid w:val="701367F6"/>
    <w:multiLevelType w:val="hybridMultilevel"/>
    <w:tmpl w:val="C5DE4DA2"/>
    <w:lvl w:ilvl="0" w:tplc="C792CD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78204823"/>
    <w:multiLevelType w:val="hybridMultilevel"/>
    <w:tmpl w:val="42EE3A04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7ADF185E"/>
    <w:multiLevelType w:val="hybridMultilevel"/>
    <w:tmpl w:val="05D6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20"/>
  </w:num>
  <w:num w:numId="10">
    <w:abstractNumId w:val="19"/>
  </w:num>
  <w:num w:numId="11">
    <w:abstractNumId w:val="5"/>
  </w:num>
  <w:num w:numId="12">
    <w:abstractNumId w:val="2"/>
  </w:num>
  <w:num w:numId="13">
    <w:abstractNumId w:val="22"/>
  </w:num>
  <w:num w:numId="14">
    <w:abstractNumId w:val="23"/>
  </w:num>
  <w:num w:numId="15">
    <w:abstractNumId w:val="8"/>
  </w:num>
  <w:num w:numId="16">
    <w:abstractNumId w:val="3"/>
  </w:num>
  <w:num w:numId="17">
    <w:abstractNumId w:val="13"/>
  </w:num>
  <w:num w:numId="18">
    <w:abstractNumId w:val="14"/>
  </w:num>
  <w:num w:numId="19">
    <w:abstractNumId w:val="10"/>
  </w:num>
  <w:num w:numId="20">
    <w:abstractNumId w:val="0"/>
  </w:num>
  <w:num w:numId="21">
    <w:abstractNumId w:val="11"/>
  </w:num>
  <w:num w:numId="22">
    <w:abstractNumId w:val="16"/>
  </w:num>
  <w:num w:numId="23">
    <w:abstractNumId w:val="21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E1E"/>
    <w:rsid w:val="000D7E48"/>
    <w:rsid w:val="00112AD8"/>
    <w:rsid w:val="00261D6D"/>
    <w:rsid w:val="003A561A"/>
    <w:rsid w:val="003B5C19"/>
    <w:rsid w:val="003D0E1E"/>
    <w:rsid w:val="00411513"/>
    <w:rsid w:val="005169E4"/>
    <w:rsid w:val="0052692E"/>
    <w:rsid w:val="006C1FD9"/>
    <w:rsid w:val="00745B36"/>
    <w:rsid w:val="00794580"/>
    <w:rsid w:val="008F0079"/>
    <w:rsid w:val="00BD405C"/>
    <w:rsid w:val="00D501D4"/>
    <w:rsid w:val="00D521CF"/>
    <w:rsid w:val="00DC70CB"/>
    <w:rsid w:val="00E309C6"/>
    <w:rsid w:val="00EB67D9"/>
    <w:rsid w:val="00F6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79"/>
  </w:style>
  <w:style w:type="paragraph" w:styleId="1">
    <w:name w:val="heading 1"/>
    <w:basedOn w:val="a"/>
    <w:next w:val="a"/>
    <w:link w:val="10"/>
    <w:qFormat/>
    <w:rsid w:val="003D0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D0E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D0E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3D0E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D0E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E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D0E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D0E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D0E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3D0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0E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1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3D0E1E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"/>
    <w:link w:val="22"/>
    <w:rsid w:val="003D0E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D0E1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D0E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0E1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3D0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3D0E1E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3D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D0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D0E1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3D0E1E"/>
  </w:style>
  <w:style w:type="paragraph" w:styleId="ab">
    <w:name w:val="Document Map"/>
    <w:basedOn w:val="a"/>
    <w:link w:val="ac"/>
    <w:semiHidden/>
    <w:rsid w:val="003D0E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D0E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header"/>
    <w:basedOn w:val="a"/>
    <w:link w:val="ae"/>
    <w:uiPriority w:val="99"/>
    <w:semiHidden/>
    <w:unhideWhenUsed/>
    <w:rsid w:val="003D0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D0E1E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Цветовое выделение"/>
    <w:rsid w:val="003D0E1E"/>
    <w:rPr>
      <w:b/>
      <w:bCs/>
      <w:color w:val="26282F"/>
    </w:rPr>
  </w:style>
  <w:style w:type="paragraph" w:styleId="af0">
    <w:name w:val="No Spacing"/>
    <w:uiPriority w:val="1"/>
    <w:qFormat/>
    <w:rsid w:val="00D52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F050-0056-4A28-811F-BD6780EA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8631</Words>
  <Characters>49201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2016-12-29T06:02:00Z</cp:lastPrinted>
  <dcterms:created xsi:type="dcterms:W3CDTF">2016-12-26T09:44:00Z</dcterms:created>
  <dcterms:modified xsi:type="dcterms:W3CDTF">2017-01-17T10:03:00Z</dcterms:modified>
</cp:coreProperties>
</file>